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20DD2" w14:textId="7EBDA03E" w:rsidR="0040712E" w:rsidRDefault="00C67A76" w:rsidP="00F16109">
      <w:pPr>
        <w:spacing w:after="0"/>
        <w:jc w:val="center"/>
        <w:rPr>
          <w:rFonts w:ascii="Lucida Fax" w:hAnsi="Lucida Fax"/>
          <w:b/>
          <w:bCs/>
          <w:sz w:val="24"/>
          <w:szCs w:val="24"/>
        </w:rPr>
      </w:pPr>
      <w:r w:rsidRPr="00C67A76">
        <w:rPr>
          <w:rFonts w:ascii="Lucida Fax" w:hAnsi="Lucida Fax"/>
          <w:b/>
          <w:bCs/>
          <w:sz w:val="24"/>
          <w:szCs w:val="24"/>
        </w:rPr>
        <w:t>DOCKET NO.</w:t>
      </w:r>
      <w:r w:rsidR="00F16109">
        <w:rPr>
          <w:rFonts w:ascii="Lucida Fax" w:hAnsi="Lucida Fax"/>
          <w:b/>
          <w:bCs/>
          <w:sz w:val="24"/>
          <w:szCs w:val="24"/>
        </w:rPr>
        <w:t xml:space="preserve"> </w:t>
      </w:r>
      <w:r w:rsidR="00F16109" w:rsidRPr="00F16109">
        <w:rPr>
          <w:rFonts w:ascii="Lucida Fax" w:hAnsi="Lucida Fax"/>
          <w:b/>
          <w:bCs/>
          <w:sz w:val="24"/>
          <w:szCs w:val="24"/>
        </w:rPr>
        <w:t>473-23-22448.WS</w:t>
      </w:r>
    </w:p>
    <w:p w14:paraId="2C2EFE6E" w14:textId="4DBD1966" w:rsidR="00F16109" w:rsidRDefault="00F16109" w:rsidP="00F16109">
      <w:pPr>
        <w:spacing w:after="0"/>
        <w:jc w:val="center"/>
        <w:rPr>
          <w:rFonts w:ascii="Lucida Fax" w:hAnsi="Lucida Fax"/>
          <w:b/>
          <w:bCs/>
          <w:sz w:val="24"/>
          <w:szCs w:val="24"/>
        </w:rPr>
      </w:pPr>
      <w:r>
        <w:rPr>
          <w:rFonts w:ascii="Lucida Fax" w:hAnsi="Lucida Fax"/>
          <w:b/>
          <w:bCs/>
          <w:sz w:val="24"/>
          <w:szCs w:val="24"/>
        </w:rPr>
        <w:t>PUC DOCKET NO. 54713</w:t>
      </w:r>
    </w:p>
    <w:p w14:paraId="0126D3D9" w14:textId="77777777" w:rsidR="00F16109" w:rsidRPr="00C67A76" w:rsidRDefault="00F16109" w:rsidP="00F16109">
      <w:pPr>
        <w:spacing w:after="0"/>
        <w:jc w:val="center"/>
        <w:rPr>
          <w:rFonts w:ascii="Lucida Fax" w:hAnsi="Lucida Fax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22"/>
        <w:tblW w:w="9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5"/>
        <w:gridCol w:w="1080"/>
        <w:gridCol w:w="4140"/>
      </w:tblGrid>
      <w:tr w:rsidR="00C67A76" w:rsidRPr="00C67A76" w14:paraId="0469CCB2" w14:textId="77777777" w:rsidTr="00C67A76">
        <w:trPr>
          <w:trHeight w:val="353"/>
        </w:trPr>
        <w:tc>
          <w:tcPr>
            <w:tcW w:w="4315" w:type="dxa"/>
          </w:tcPr>
          <w:p w14:paraId="4EBFE0A4" w14:textId="77777777" w:rsidR="00C67A76" w:rsidRPr="00C67A76" w:rsidRDefault="00C67A76" w:rsidP="00C67A76">
            <w:pPr>
              <w:rPr>
                <w:rFonts w:ascii="Lucida Fax" w:hAnsi="Lucida Fax"/>
                <w:b/>
                <w:bCs/>
                <w:sz w:val="24"/>
                <w:szCs w:val="24"/>
              </w:rPr>
            </w:pPr>
            <w:r w:rsidRPr="00C67A76">
              <w:rPr>
                <w:rFonts w:ascii="Lucida Fax" w:hAnsi="Lucida Fax"/>
                <w:b/>
                <w:bCs/>
                <w:sz w:val="24"/>
                <w:szCs w:val="24"/>
              </w:rPr>
              <w:t>PETITION BY RATEPAYERS</w:t>
            </w:r>
          </w:p>
        </w:tc>
        <w:tc>
          <w:tcPr>
            <w:tcW w:w="1080" w:type="dxa"/>
          </w:tcPr>
          <w:p w14:paraId="3219DCA1" w14:textId="77777777" w:rsidR="00C67A76" w:rsidRPr="00C67A76" w:rsidRDefault="00C67A76" w:rsidP="00C67A76">
            <w:pPr>
              <w:shd w:val="clear" w:color="auto" w:fill="FFFFFF"/>
              <w:jc w:val="center"/>
              <w:outlineLvl w:val="0"/>
              <w:rPr>
                <w:rFonts w:ascii="Lucida Fax" w:hAnsi="Lucida Fax"/>
                <w:b/>
                <w:bCs/>
                <w:sz w:val="24"/>
                <w:szCs w:val="24"/>
              </w:rPr>
            </w:pPr>
            <w:r w:rsidRPr="00C67A76">
              <w:rPr>
                <w:rFonts w:ascii="Lucida Fax" w:eastAsia="Times New Roman" w:hAnsi="Lucida Fax" w:cs="Times New Roman"/>
                <w:b/>
                <w:bCs/>
                <w:color w:val="112E51"/>
                <w:kern w:val="36"/>
                <w:sz w:val="24"/>
                <w:szCs w:val="24"/>
                <w14:ligatures w14:val="none"/>
              </w:rPr>
              <w:t>§</w:t>
            </w:r>
          </w:p>
        </w:tc>
        <w:tc>
          <w:tcPr>
            <w:tcW w:w="4140" w:type="dxa"/>
          </w:tcPr>
          <w:p w14:paraId="2531D94B" w14:textId="77777777" w:rsidR="00C67A76" w:rsidRPr="00C67A76" w:rsidRDefault="00C67A76" w:rsidP="00C67A76">
            <w:pPr>
              <w:jc w:val="center"/>
              <w:rPr>
                <w:rFonts w:ascii="Lucida Fax" w:hAnsi="Lucida Fax"/>
                <w:b/>
                <w:bCs/>
                <w:sz w:val="24"/>
                <w:szCs w:val="24"/>
              </w:rPr>
            </w:pPr>
            <w:r w:rsidRPr="00C67A76">
              <w:rPr>
                <w:rFonts w:ascii="Lucida Fax" w:hAnsi="Lucida Fax"/>
                <w:b/>
                <w:bCs/>
                <w:sz w:val="24"/>
                <w:szCs w:val="24"/>
              </w:rPr>
              <w:t>BEFORE THE</w:t>
            </w:r>
          </w:p>
        </w:tc>
      </w:tr>
      <w:tr w:rsidR="00C67A76" w:rsidRPr="00C67A76" w14:paraId="1D4A670D" w14:textId="77777777" w:rsidTr="00C67A76">
        <w:trPr>
          <w:trHeight w:val="353"/>
        </w:trPr>
        <w:tc>
          <w:tcPr>
            <w:tcW w:w="4315" w:type="dxa"/>
          </w:tcPr>
          <w:p w14:paraId="69DE6FD9" w14:textId="77777777" w:rsidR="00C67A76" w:rsidRPr="00C67A76" w:rsidRDefault="00C67A76" w:rsidP="00C67A76">
            <w:pPr>
              <w:rPr>
                <w:rFonts w:ascii="Lucida Fax" w:hAnsi="Lucida Fax"/>
                <w:b/>
                <w:bCs/>
                <w:sz w:val="24"/>
                <w:szCs w:val="24"/>
              </w:rPr>
            </w:pPr>
            <w:r w:rsidRPr="00C67A76">
              <w:rPr>
                <w:rFonts w:ascii="Lucida Fax" w:hAnsi="Lucida Fax"/>
                <w:b/>
                <w:bCs/>
                <w:sz w:val="24"/>
                <w:szCs w:val="24"/>
              </w:rPr>
              <w:t>APPEALING THE WATER RATES</w:t>
            </w:r>
          </w:p>
        </w:tc>
        <w:tc>
          <w:tcPr>
            <w:tcW w:w="1080" w:type="dxa"/>
          </w:tcPr>
          <w:p w14:paraId="1575D7F6" w14:textId="77777777" w:rsidR="00C67A76" w:rsidRPr="00C67A76" w:rsidRDefault="00C67A76" w:rsidP="00C67A76">
            <w:pPr>
              <w:jc w:val="center"/>
              <w:rPr>
                <w:rFonts w:ascii="Lucida Fax" w:hAnsi="Lucida Fax"/>
                <w:b/>
                <w:bCs/>
                <w:sz w:val="24"/>
                <w:szCs w:val="24"/>
              </w:rPr>
            </w:pPr>
            <w:r w:rsidRPr="00C67A76">
              <w:rPr>
                <w:rFonts w:ascii="Lucida Fax" w:eastAsia="Times New Roman" w:hAnsi="Lucida Fax" w:cs="Times New Roman"/>
                <w:b/>
                <w:bCs/>
                <w:color w:val="112E51"/>
                <w:kern w:val="36"/>
                <w:sz w:val="24"/>
                <w:szCs w:val="24"/>
                <w14:ligatures w14:val="none"/>
              </w:rPr>
              <w:t>§</w:t>
            </w:r>
          </w:p>
        </w:tc>
        <w:tc>
          <w:tcPr>
            <w:tcW w:w="4140" w:type="dxa"/>
          </w:tcPr>
          <w:p w14:paraId="64EAC312" w14:textId="77777777" w:rsidR="00C67A76" w:rsidRPr="00C67A76" w:rsidRDefault="00C67A76" w:rsidP="00C67A76">
            <w:pPr>
              <w:jc w:val="center"/>
              <w:rPr>
                <w:rFonts w:ascii="Lucida Fax" w:hAnsi="Lucida Fax"/>
                <w:b/>
                <w:bCs/>
                <w:sz w:val="24"/>
                <w:szCs w:val="24"/>
              </w:rPr>
            </w:pPr>
          </w:p>
        </w:tc>
      </w:tr>
      <w:tr w:rsidR="00C67A76" w:rsidRPr="00C67A76" w14:paraId="7174B0F8" w14:textId="77777777" w:rsidTr="00C67A76">
        <w:trPr>
          <w:trHeight w:val="353"/>
        </w:trPr>
        <w:tc>
          <w:tcPr>
            <w:tcW w:w="4315" w:type="dxa"/>
          </w:tcPr>
          <w:p w14:paraId="4A602B93" w14:textId="77777777" w:rsidR="00C67A76" w:rsidRPr="00C67A76" w:rsidRDefault="00C67A76" w:rsidP="00C67A76">
            <w:pPr>
              <w:rPr>
                <w:rFonts w:ascii="Lucida Fax" w:hAnsi="Lucida Fax"/>
                <w:b/>
                <w:bCs/>
                <w:sz w:val="24"/>
                <w:szCs w:val="24"/>
              </w:rPr>
            </w:pPr>
            <w:r w:rsidRPr="00C67A76">
              <w:rPr>
                <w:rFonts w:ascii="Lucida Fax" w:hAnsi="Lucida Fax"/>
                <w:b/>
                <w:bCs/>
                <w:sz w:val="24"/>
                <w:szCs w:val="24"/>
              </w:rPr>
              <w:t>ESTABLISHED BY WESTWOOD</w:t>
            </w:r>
          </w:p>
        </w:tc>
        <w:tc>
          <w:tcPr>
            <w:tcW w:w="1080" w:type="dxa"/>
          </w:tcPr>
          <w:p w14:paraId="667475AD" w14:textId="77777777" w:rsidR="00C67A76" w:rsidRPr="00C67A76" w:rsidRDefault="00C67A76" w:rsidP="00C67A76">
            <w:pPr>
              <w:jc w:val="center"/>
              <w:rPr>
                <w:rFonts w:ascii="Lucida Fax" w:hAnsi="Lucida Fax"/>
                <w:b/>
                <w:bCs/>
                <w:sz w:val="24"/>
                <w:szCs w:val="24"/>
              </w:rPr>
            </w:pPr>
            <w:r w:rsidRPr="00C67A76">
              <w:rPr>
                <w:rFonts w:ascii="Lucida Fax" w:eastAsia="Times New Roman" w:hAnsi="Lucida Fax" w:cs="Times New Roman"/>
                <w:b/>
                <w:bCs/>
                <w:color w:val="112E51"/>
                <w:kern w:val="36"/>
                <w:sz w:val="24"/>
                <w:szCs w:val="24"/>
                <w14:ligatures w14:val="none"/>
              </w:rPr>
              <w:t>§</w:t>
            </w:r>
          </w:p>
        </w:tc>
        <w:tc>
          <w:tcPr>
            <w:tcW w:w="4140" w:type="dxa"/>
          </w:tcPr>
          <w:p w14:paraId="1CD34E6F" w14:textId="77777777" w:rsidR="00C67A76" w:rsidRPr="00C67A76" w:rsidRDefault="00C67A76" w:rsidP="00C67A76">
            <w:pPr>
              <w:jc w:val="center"/>
              <w:rPr>
                <w:rFonts w:ascii="Lucida Fax" w:hAnsi="Lucida Fax"/>
                <w:b/>
                <w:bCs/>
                <w:sz w:val="24"/>
                <w:szCs w:val="24"/>
              </w:rPr>
            </w:pPr>
            <w:r w:rsidRPr="00C67A76">
              <w:rPr>
                <w:rFonts w:ascii="Lucida Fax" w:hAnsi="Lucida Fax"/>
                <w:b/>
                <w:bCs/>
                <w:sz w:val="24"/>
                <w:szCs w:val="24"/>
              </w:rPr>
              <w:t>STATE OFFICE OF</w:t>
            </w:r>
          </w:p>
        </w:tc>
      </w:tr>
      <w:tr w:rsidR="00C67A76" w:rsidRPr="00C67A76" w14:paraId="01748291" w14:textId="77777777" w:rsidTr="00C67A76">
        <w:trPr>
          <w:trHeight w:val="353"/>
        </w:trPr>
        <w:tc>
          <w:tcPr>
            <w:tcW w:w="4315" w:type="dxa"/>
          </w:tcPr>
          <w:p w14:paraId="24B60039" w14:textId="77777777" w:rsidR="00C67A76" w:rsidRPr="00C67A76" w:rsidRDefault="00C67A76" w:rsidP="00C67A76">
            <w:pPr>
              <w:rPr>
                <w:rFonts w:ascii="Lucida Fax" w:hAnsi="Lucida Fax"/>
                <w:b/>
                <w:bCs/>
                <w:sz w:val="24"/>
                <w:szCs w:val="24"/>
              </w:rPr>
            </w:pPr>
            <w:r w:rsidRPr="00C67A76">
              <w:rPr>
                <w:rFonts w:ascii="Lucida Fax" w:hAnsi="Lucida Fax"/>
                <w:b/>
                <w:bCs/>
                <w:sz w:val="24"/>
                <w:szCs w:val="24"/>
              </w:rPr>
              <w:t>SHORES MUNICIPAL UTILITY</w:t>
            </w:r>
          </w:p>
        </w:tc>
        <w:tc>
          <w:tcPr>
            <w:tcW w:w="1080" w:type="dxa"/>
          </w:tcPr>
          <w:p w14:paraId="7533545C" w14:textId="77777777" w:rsidR="00C67A76" w:rsidRPr="00C67A76" w:rsidRDefault="00C67A76" w:rsidP="00C67A76">
            <w:pPr>
              <w:jc w:val="center"/>
              <w:rPr>
                <w:rFonts w:ascii="Lucida Fax" w:hAnsi="Lucida Fax"/>
                <w:b/>
                <w:bCs/>
                <w:sz w:val="24"/>
                <w:szCs w:val="24"/>
              </w:rPr>
            </w:pPr>
            <w:r w:rsidRPr="00C67A76">
              <w:rPr>
                <w:rFonts w:ascii="Lucida Fax" w:eastAsia="Times New Roman" w:hAnsi="Lucida Fax" w:cs="Times New Roman"/>
                <w:b/>
                <w:bCs/>
                <w:color w:val="112E51"/>
                <w:kern w:val="36"/>
                <w:sz w:val="24"/>
                <w:szCs w:val="24"/>
                <w14:ligatures w14:val="none"/>
              </w:rPr>
              <w:t>§</w:t>
            </w:r>
          </w:p>
        </w:tc>
        <w:tc>
          <w:tcPr>
            <w:tcW w:w="4140" w:type="dxa"/>
          </w:tcPr>
          <w:p w14:paraId="4D383C77" w14:textId="77777777" w:rsidR="00C67A76" w:rsidRPr="00C67A76" w:rsidRDefault="00C67A76" w:rsidP="00C67A76">
            <w:pPr>
              <w:jc w:val="center"/>
              <w:rPr>
                <w:rFonts w:ascii="Lucida Fax" w:hAnsi="Lucida Fax"/>
                <w:b/>
                <w:bCs/>
                <w:sz w:val="24"/>
                <w:szCs w:val="24"/>
              </w:rPr>
            </w:pPr>
          </w:p>
        </w:tc>
      </w:tr>
      <w:tr w:rsidR="00C67A76" w:rsidRPr="00C67A76" w14:paraId="61C2B33F" w14:textId="77777777" w:rsidTr="00C67A76">
        <w:trPr>
          <w:trHeight w:val="353"/>
        </w:trPr>
        <w:tc>
          <w:tcPr>
            <w:tcW w:w="4315" w:type="dxa"/>
          </w:tcPr>
          <w:p w14:paraId="6DC1A647" w14:textId="77777777" w:rsidR="00C67A76" w:rsidRPr="00C67A76" w:rsidRDefault="00C67A76" w:rsidP="00C67A76">
            <w:pPr>
              <w:rPr>
                <w:rFonts w:ascii="Lucida Fax" w:hAnsi="Lucida Fax"/>
                <w:b/>
                <w:bCs/>
                <w:sz w:val="24"/>
                <w:szCs w:val="24"/>
              </w:rPr>
            </w:pPr>
            <w:r w:rsidRPr="00C67A76">
              <w:rPr>
                <w:rFonts w:ascii="Lucida Fax" w:hAnsi="Lucida Fax"/>
                <w:b/>
                <w:bCs/>
                <w:sz w:val="24"/>
                <w:szCs w:val="24"/>
              </w:rPr>
              <w:t>DISTRICT</w:t>
            </w:r>
          </w:p>
        </w:tc>
        <w:tc>
          <w:tcPr>
            <w:tcW w:w="1080" w:type="dxa"/>
          </w:tcPr>
          <w:p w14:paraId="3914D513" w14:textId="77777777" w:rsidR="00C67A76" w:rsidRPr="00C67A76" w:rsidRDefault="00C67A76" w:rsidP="00C67A76">
            <w:pPr>
              <w:jc w:val="center"/>
              <w:rPr>
                <w:rFonts w:ascii="Lucida Fax" w:hAnsi="Lucida Fax"/>
                <w:b/>
                <w:bCs/>
                <w:sz w:val="24"/>
                <w:szCs w:val="24"/>
              </w:rPr>
            </w:pPr>
            <w:r w:rsidRPr="00C67A76">
              <w:rPr>
                <w:rFonts w:ascii="Lucida Fax" w:eastAsia="Times New Roman" w:hAnsi="Lucida Fax" w:cs="Times New Roman"/>
                <w:b/>
                <w:bCs/>
                <w:color w:val="112E51"/>
                <w:kern w:val="36"/>
                <w:sz w:val="24"/>
                <w:szCs w:val="24"/>
                <w14:ligatures w14:val="none"/>
              </w:rPr>
              <w:t>§</w:t>
            </w:r>
          </w:p>
        </w:tc>
        <w:tc>
          <w:tcPr>
            <w:tcW w:w="4140" w:type="dxa"/>
          </w:tcPr>
          <w:p w14:paraId="6F3F12D7" w14:textId="77777777" w:rsidR="00C67A76" w:rsidRPr="00C67A76" w:rsidRDefault="00C67A76" w:rsidP="00C67A76">
            <w:pPr>
              <w:jc w:val="center"/>
              <w:rPr>
                <w:rFonts w:ascii="Lucida Fax" w:hAnsi="Lucida Fax"/>
                <w:b/>
                <w:bCs/>
                <w:sz w:val="24"/>
                <w:szCs w:val="24"/>
              </w:rPr>
            </w:pPr>
            <w:r w:rsidRPr="00C67A76">
              <w:rPr>
                <w:rFonts w:ascii="Lucida Fax" w:hAnsi="Lucida Fax"/>
                <w:b/>
                <w:bCs/>
                <w:sz w:val="24"/>
                <w:szCs w:val="24"/>
              </w:rPr>
              <w:t>ADMINISTRATIVE HEARINGS</w:t>
            </w:r>
          </w:p>
        </w:tc>
      </w:tr>
    </w:tbl>
    <w:p w14:paraId="6D816CC5" w14:textId="77777777" w:rsidR="00C67A76" w:rsidRPr="00C67A76" w:rsidRDefault="00C67A76" w:rsidP="00C67A76">
      <w:pPr>
        <w:jc w:val="center"/>
        <w:rPr>
          <w:rFonts w:ascii="Lucida Fax" w:hAnsi="Lucida Fax"/>
          <w:b/>
          <w:bCs/>
          <w:sz w:val="24"/>
          <w:szCs w:val="24"/>
        </w:rPr>
      </w:pPr>
    </w:p>
    <w:p w14:paraId="35A91222" w14:textId="77777777" w:rsidR="00C67A76" w:rsidRDefault="00C67A76" w:rsidP="00C67A76">
      <w:pPr>
        <w:rPr>
          <w:rFonts w:ascii="Calisto MT" w:hAnsi="Calisto MT"/>
          <w:sz w:val="24"/>
          <w:szCs w:val="24"/>
        </w:rPr>
      </w:pPr>
    </w:p>
    <w:p w14:paraId="0E98BE4F" w14:textId="14C9A7A1" w:rsidR="00F16109" w:rsidRPr="00F16109" w:rsidRDefault="00F16109" w:rsidP="00F16109">
      <w:pPr>
        <w:spacing w:after="0"/>
        <w:jc w:val="center"/>
        <w:rPr>
          <w:rFonts w:ascii="Calisto MT" w:hAnsi="Calisto MT"/>
          <w:b/>
          <w:bCs/>
          <w:sz w:val="24"/>
          <w:szCs w:val="24"/>
        </w:rPr>
      </w:pPr>
      <w:r w:rsidRPr="00F16109">
        <w:rPr>
          <w:rFonts w:ascii="Calisto MT" w:hAnsi="Calisto MT"/>
          <w:b/>
          <w:bCs/>
          <w:sz w:val="24"/>
          <w:szCs w:val="24"/>
        </w:rPr>
        <w:t>RATEPAYERS RESPONSE TO WESTWOOD SHORES</w:t>
      </w:r>
    </w:p>
    <w:p w14:paraId="2ECDEEBC" w14:textId="4601A443" w:rsidR="00F16109" w:rsidRDefault="00F16109" w:rsidP="00F16109">
      <w:pPr>
        <w:spacing w:after="0"/>
        <w:jc w:val="center"/>
        <w:rPr>
          <w:rFonts w:ascii="Calisto MT" w:hAnsi="Calisto MT"/>
          <w:b/>
          <w:bCs/>
          <w:sz w:val="24"/>
          <w:szCs w:val="24"/>
        </w:rPr>
      </w:pPr>
      <w:r w:rsidRPr="00F16109">
        <w:rPr>
          <w:rFonts w:ascii="Calisto MT" w:hAnsi="Calisto MT"/>
          <w:b/>
          <w:bCs/>
          <w:sz w:val="24"/>
          <w:szCs w:val="24"/>
        </w:rPr>
        <w:t xml:space="preserve">MUNICIPAL UTILITY DISTRICT’S REQUEST FOR </w:t>
      </w:r>
      <w:r w:rsidR="0043564A">
        <w:rPr>
          <w:rFonts w:ascii="Calisto MT" w:hAnsi="Calisto MT"/>
          <w:b/>
          <w:bCs/>
          <w:sz w:val="24"/>
          <w:szCs w:val="24"/>
        </w:rPr>
        <w:t>INFORMATION</w:t>
      </w:r>
    </w:p>
    <w:p w14:paraId="10C2BB37" w14:textId="77777777" w:rsidR="00D87AA0" w:rsidRDefault="00D87AA0" w:rsidP="00F16109">
      <w:pPr>
        <w:spacing w:after="0"/>
        <w:jc w:val="center"/>
        <w:rPr>
          <w:rFonts w:ascii="Calisto MT" w:hAnsi="Calisto MT"/>
          <w:b/>
          <w:bCs/>
          <w:sz w:val="24"/>
          <w:szCs w:val="24"/>
        </w:rPr>
      </w:pPr>
    </w:p>
    <w:p w14:paraId="4004B448" w14:textId="77777777" w:rsidR="0032772F" w:rsidRDefault="0032772F" w:rsidP="0032772F">
      <w:pPr>
        <w:spacing w:after="0"/>
        <w:rPr>
          <w:rFonts w:ascii="Calisto MT" w:hAnsi="Calisto MT"/>
          <w:b/>
          <w:bCs/>
          <w:sz w:val="24"/>
          <w:szCs w:val="24"/>
        </w:rPr>
      </w:pPr>
    </w:p>
    <w:p w14:paraId="1F8B8721" w14:textId="77777777" w:rsidR="00DE28E5" w:rsidRDefault="0032772F" w:rsidP="004B6C44">
      <w:pPr>
        <w:spacing w:after="0" w:line="240" w:lineRule="auto"/>
        <w:ind w:left="-101" w:right="-67"/>
        <w:rPr>
          <w:rFonts w:ascii="Lucida Fax" w:eastAsia="Times New Roman" w:hAnsi="Lucida Fax" w:cs="Arial"/>
          <w:color w:val="212100"/>
          <w:kern w:val="0"/>
          <w:sz w:val="24"/>
          <w:szCs w:val="24"/>
          <w14:ligatures w14:val="none"/>
        </w:rPr>
      </w:pPr>
      <w:r w:rsidRPr="0032772F"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t>DISTRICT'S REQUEST FOR ADMISSION 2-1</w:t>
      </w:r>
      <w:r w:rsidRPr="0032772F">
        <w:rPr>
          <w:rFonts w:ascii="Lucida Fax" w:eastAsia="Times New Roman" w:hAnsi="Lucida Fax" w:cs="Arial"/>
          <w:color w:val="000000"/>
          <w:kern w:val="0"/>
          <w:sz w:val="24"/>
          <w:szCs w:val="24"/>
          <w14:ligatures w14:val="none"/>
        </w:rPr>
        <w:t xml:space="preserve">. </w:t>
      </w:r>
      <w:r w:rsidRPr="0032772F">
        <w:rPr>
          <w:rFonts w:ascii="Lucida Fax" w:eastAsia="Times New Roman" w:hAnsi="Lucida Fax" w:cs="Arial"/>
          <w:b/>
          <w:bCs/>
          <w:color w:val="000000"/>
          <w:kern w:val="0"/>
          <w:sz w:val="24"/>
          <w:szCs w:val="24"/>
          <w14:ligatures w14:val="none"/>
        </w:rPr>
        <w:t xml:space="preserve">Admit </w:t>
      </w:r>
      <w:r w:rsidRPr="0032772F">
        <w:rPr>
          <w:rFonts w:ascii="Lucida Fax" w:eastAsia="Times New Roman" w:hAnsi="Lucida Fax" w:cs="Arial"/>
          <w:b/>
          <w:bCs/>
          <w:color w:val="212100"/>
          <w:kern w:val="0"/>
          <w:sz w:val="24"/>
          <w:szCs w:val="24"/>
          <w14:ligatures w14:val="none"/>
        </w:rPr>
        <w:t xml:space="preserve">that the </w:t>
      </w:r>
      <w:r w:rsidRPr="0032772F">
        <w:rPr>
          <w:rFonts w:ascii="Lucida Fax" w:eastAsia="Times New Roman" w:hAnsi="Lucida Fax" w:cs="Times New Roman"/>
          <w:b/>
          <w:bCs/>
          <w:color w:val="212100"/>
          <w:kern w:val="0"/>
          <w:sz w:val="24"/>
          <w:szCs w:val="24"/>
          <w14:ligatures w14:val="none"/>
        </w:rPr>
        <w:t xml:space="preserve">District </w:t>
      </w:r>
      <w:r w:rsidRPr="0032772F">
        <w:rPr>
          <w:rFonts w:ascii="Lucida Fax" w:eastAsia="Times New Roman" w:hAnsi="Lucida Fax" w:cs="Arial"/>
          <w:b/>
          <w:bCs/>
          <w:color w:val="212100"/>
          <w:kern w:val="0"/>
          <w:sz w:val="24"/>
          <w:szCs w:val="24"/>
          <w14:ligatures w14:val="none"/>
        </w:rPr>
        <w:t xml:space="preserve">was created under article </w:t>
      </w:r>
      <w:r w:rsidRPr="0032772F">
        <w:rPr>
          <w:rFonts w:ascii="Lucida Fax" w:eastAsia="Times New Roman" w:hAnsi="Lucida Fax" w:cs="Times New Roman"/>
          <w:b/>
          <w:bCs/>
          <w:color w:val="212100"/>
          <w:kern w:val="0"/>
          <w:sz w:val="24"/>
          <w:szCs w:val="24"/>
          <w14:ligatures w14:val="none"/>
        </w:rPr>
        <w:t xml:space="preserve">III </w:t>
      </w:r>
      <w:r w:rsidRPr="0032772F">
        <w:rPr>
          <w:rFonts w:ascii="Lucida Fax" w:eastAsia="Times New Roman" w:hAnsi="Lucida Fax" w:cs="Times New Roman"/>
          <w:color w:val="212100"/>
          <w:kern w:val="0"/>
          <w:sz w:val="24"/>
          <w:szCs w:val="24"/>
          <w14:ligatures w14:val="none"/>
        </w:rPr>
        <w:t xml:space="preserve">§ </w:t>
      </w:r>
      <w:r w:rsidRPr="0032772F">
        <w:rPr>
          <w:rFonts w:ascii="Lucida Fax" w:eastAsia="Times New Roman" w:hAnsi="Lucida Fax" w:cs="Times New Roman"/>
          <w:b/>
          <w:bCs/>
          <w:color w:val="212100"/>
          <w:kern w:val="0"/>
          <w:sz w:val="24"/>
          <w:szCs w:val="24"/>
          <w14:ligatures w14:val="none"/>
        </w:rPr>
        <w:t xml:space="preserve">52 </w:t>
      </w:r>
      <w:r w:rsidRPr="0032772F">
        <w:rPr>
          <w:rFonts w:ascii="Lucida Fax" w:eastAsia="Times New Roman" w:hAnsi="Lucida Fax" w:cs="Arial"/>
          <w:color w:val="212100"/>
          <w:kern w:val="0"/>
          <w:sz w:val="24"/>
          <w:szCs w:val="24"/>
          <w14:ligatures w14:val="none"/>
        </w:rPr>
        <w:t xml:space="preserve">or </w:t>
      </w:r>
      <w:r w:rsidRPr="0032772F">
        <w:rPr>
          <w:rFonts w:ascii="Lucida Fax" w:eastAsia="Times New Roman" w:hAnsi="Lucida Fax" w:cs="Arial"/>
          <w:b/>
          <w:bCs/>
          <w:color w:val="212100"/>
          <w:kern w:val="0"/>
          <w:sz w:val="24"/>
          <w:szCs w:val="24"/>
          <w14:ligatures w14:val="none"/>
        </w:rPr>
        <w:t xml:space="preserve">article </w:t>
      </w:r>
      <w:r w:rsidRPr="0032772F">
        <w:rPr>
          <w:rFonts w:ascii="Lucida Fax" w:eastAsia="Times New Roman" w:hAnsi="Lucida Fax" w:cs="Times New Roman"/>
          <w:b/>
          <w:bCs/>
          <w:color w:val="212100"/>
          <w:kern w:val="0"/>
          <w:sz w:val="24"/>
          <w:szCs w:val="24"/>
          <w14:ligatures w14:val="none"/>
        </w:rPr>
        <w:t xml:space="preserve">XVI, § </w:t>
      </w:r>
      <w:r w:rsidRPr="0032772F">
        <w:rPr>
          <w:rFonts w:ascii="Lucida Fax" w:eastAsia="Times New Roman" w:hAnsi="Lucida Fax" w:cs="Times New Roman"/>
          <w:color w:val="212100"/>
          <w:kern w:val="0"/>
          <w:sz w:val="24"/>
          <w:szCs w:val="24"/>
          <w14:ligatures w14:val="none"/>
        </w:rPr>
        <w:t xml:space="preserve">59 </w:t>
      </w:r>
      <w:r w:rsidRPr="0032772F">
        <w:rPr>
          <w:rFonts w:ascii="Lucida Fax" w:eastAsia="Times New Roman" w:hAnsi="Lucida Fax" w:cs="Arial"/>
          <w:b/>
          <w:bCs/>
          <w:color w:val="212100"/>
          <w:kern w:val="0"/>
          <w:sz w:val="24"/>
          <w:szCs w:val="24"/>
          <w14:ligatures w14:val="none"/>
        </w:rPr>
        <w:t xml:space="preserve">of the </w:t>
      </w:r>
      <w:r w:rsidRPr="0032772F">
        <w:rPr>
          <w:rFonts w:ascii="Lucida Fax" w:eastAsia="Times New Roman" w:hAnsi="Lucida Fax" w:cs="Times New Roman"/>
          <w:b/>
          <w:bCs/>
          <w:color w:val="212100"/>
          <w:kern w:val="0"/>
          <w:sz w:val="24"/>
          <w:szCs w:val="24"/>
          <w14:ligatures w14:val="none"/>
        </w:rPr>
        <w:t xml:space="preserve">Texas </w:t>
      </w:r>
      <w:r w:rsidRPr="0032772F">
        <w:rPr>
          <w:rFonts w:ascii="Lucida Fax" w:eastAsia="Times New Roman" w:hAnsi="Lucida Fax" w:cs="Arial"/>
          <w:b/>
          <w:bCs/>
          <w:color w:val="212100"/>
          <w:kern w:val="0"/>
          <w:sz w:val="24"/>
          <w:szCs w:val="24"/>
          <w14:ligatures w14:val="none"/>
        </w:rPr>
        <w:t>Constitution</w:t>
      </w:r>
      <w:r w:rsidRPr="0032772F">
        <w:rPr>
          <w:rFonts w:ascii="Lucida Fax" w:eastAsia="Times New Roman" w:hAnsi="Lucida Fax" w:cs="Arial"/>
          <w:color w:val="212100"/>
          <w:kern w:val="0"/>
          <w:sz w:val="24"/>
          <w:szCs w:val="24"/>
          <w14:ligatures w14:val="none"/>
        </w:rPr>
        <w:t>. </w:t>
      </w:r>
    </w:p>
    <w:p w14:paraId="58090438" w14:textId="77777777" w:rsidR="004B6C44" w:rsidRDefault="004B6C44" w:rsidP="004B6C44">
      <w:pPr>
        <w:spacing w:after="0" w:line="240" w:lineRule="auto"/>
        <w:ind w:left="-101" w:right="-67"/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</w:pPr>
    </w:p>
    <w:p w14:paraId="082005CE" w14:textId="493A3152" w:rsidR="004B6C44" w:rsidRDefault="00D72C27" w:rsidP="0043564A">
      <w:pPr>
        <w:pBdr>
          <w:bottom w:val="single" w:sz="12" w:space="3" w:color="auto"/>
        </w:pBdr>
        <w:spacing w:after="0" w:line="240" w:lineRule="auto"/>
        <w:ind w:left="-101" w:right="-67"/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</w:pPr>
      <w:r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  <w:t xml:space="preserve">RATEPAYERS </w:t>
      </w:r>
      <w:r w:rsidR="00E24AC6"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  <w:t xml:space="preserve">   Admit</w:t>
      </w:r>
    </w:p>
    <w:p w14:paraId="311D495B" w14:textId="23738739" w:rsidR="004B6C44" w:rsidRDefault="00D87AA0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</w:pPr>
      <w:r>
        <w:rPr>
          <w:rFonts w:ascii="Lucida Fax" w:eastAsia="Times New Roman" w:hAnsi="Lucida Fax" w:cs="Times New Roman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176967" wp14:editId="55E2C112">
                <wp:simplePos x="0" y="0"/>
                <wp:positionH relativeFrom="column">
                  <wp:posOffset>188007</wp:posOffset>
                </wp:positionH>
                <wp:positionV relativeFrom="paragraph">
                  <wp:posOffset>354656</wp:posOffset>
                </wp:positionV>
                <wp:extent cx="5502964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29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3CC34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pt,27.95pt" to="448.1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5FADBCB7" w14:textId="77777777" w:rsidR="004B6C44" w:rsidRDefault="004B6C44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</w:pPr>
    </w:p>
    <w:p w14:paraId="6E655641" w14:textId="3C4A6E85" w:rsidR="004B6C44" w:rsidRDefault="0032772F" w:rsidP="0043564A">
      <w:pPr>
        <w:pBdr>
          <w:bottom w:val="single" w:sz="12" w:space="3" w:color="auto"/>
        </w:pBdr>
        <w:spacing w:after="0" w:line="240" w:lineRule="auto"/>
        <w:ind w:left="-101" w:right="-67"/>
        <w:rPr>
          <w:rFonts w:ascii="Lucida Fax" w:eastAsia="Times New Roman" w:hAnsi="Lucida Fax" w:cs="Times New Roman"/>
          <w:color w:val="000000"/>
          <w:kern w:val="0"/>
          <w:sz w:val="24"/>
          <w:szCs w:val="24"/>
          <w14:ligatures w14:val="none"/>
        </w:rPr>
      </w:pPr>
      <w:r w:rsidRPr="00DE28E5"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t>DISTRICT'S REQUEST FOR ADMISSION 2-2</w:t>
      </w:r>
      <w:r w:rsidRPr="00FC033A">
        <w:rPr>
          <w:rFonts w:ascii="Lucida Fax" w:eastAsia="Times New Roman" w:hAnsi="Lucida Fax" w:cs="Times New Roman"/>
          <w:color w:val="000000"/>
          <w:kern w:val="0"/>
          <w:sz w:val="24"/>
          <w:szCs w:val="24"/>
          <w14:ligatures w14:val="none"/>
        </w:rPr>
        <w:t>.</w:t>
      </w:r>
      <w:r w:rsidRPr="00FC033A">
        <w:rPr>
          <w:rFonts w:ascii="Lucida Fax" w:eastAsia="Times New Roman" w:hAnsi="Lucida Fax" w:cs="Times New Roman"/>
          <w:color w:val="000000"/>
          <w:kern w:val="0"/>
          <w:sz w:val="24"/>
          <w:szCs w:val="24"/>
          <w:u w:val="single"/>
          <w14:ligatures w14:val="none"/>
        </w:rPr>
        <w:t xml:space="preserve"> </w:t>
      </w:r>
      <w:r w:rsidRPr="00FC033A">
        <w:rPr>
          <w:rFonts w:ascii="Lucida Fax" w:eastAsia="Times New Roman" w:hAnsi="Lucida Fax" w:cs="Arial"/>
          <w:color w:val="212100"/>
          <w:kern w:val="0"/>
          <w:sz w:val="24"/>
          <w:szCs w:val="24"/>
          <w14:ligatures w14:val="none"/>
        </w:rPr>
        <w:t xml:space="preserve">Admit that the </w:t>
      </w:r>
      <w:r w:rsidRPr="00FC033A">
        <w:rPr>
          <w:rFonts w:ascii="Lucida Fax" w:eastAsia="Times New Roman" w:hAnsi="Lucida Fax" w:cs="Times New Roman"/>
          <w:color w:val="212100"/>
          <w:kern w:val="0"/>
          <w:sz w:val="24"/>
          <w:szCs w:val="24"/>
          <w14:ligatures w14:val="none"/>
        </w:rPr>
        <w:t xml:space="preserve">effective </w:t>
      </w:r>
      <w:r w:rsidRPr="00FC033A">
        <w:rPr>
          <w:rFonts w:ascii="Lucida Fax" w:eastAsia="Times New Roman" w:hAnsi="Lucida Fax" w:cs="Arial"/>
          <w:color w:val="212100"/>
          <w:kern w:val="0"/>
          <w:sz w:val="24"/>
          <w:szCs w:val="24"/>
          <w14:ligatures w14:val="none"/>
        </w:rPr>
        <w:t xml:space="preserve">date of the appealed rate change was February </w:t>
      </w:r>
      <w:r w:rsidRPr="00FC033A">
        <w:rPr>
          <w:rFonts w:ascii="Lucida Fax" w:eastAsia="Times New Roman" w:hAnsi="Lucida Fax" w:cs="Times New Roman"/>
          <w:color w:val="212100"/>
          <w:kern w:val="0"/>
          <w:sz w:val="24"/>
          <w:szCs w:val="24"/>
          <w14:ligatures w14:val="none"/>
        </w:rPr>
        <w:t>1</w:t>
      </w:r>
      <w:r w:rsidRPr="00FC033A">
        <w:rPr>
          <w:rFonts w:ascii="Lucida Fax" w:eastAsia="Times New Roman" w:hAnsi="Lucida Fax" w:cs="Times New Roman"/>
          <w:color w:val="000000"/>
          <w:kern w:val="0"/>
          <w:sz w:val="24"/>
          <w:szCs w:val="24"/>
          <w14:ligatures w14:val="none"/>
        </w:rPr>
        <w:t xml:space="preserve">, </w:t>
      </w:r>
      <w:r w:rsidRPr="00FC033A">
        <w:rPr>
          <w:rFonts w:ascii="Lucida Fax" w:eastAsia="Times New Roman" w:hAnsi="Lucida Fax" w:cs="Arial"/>
          <w:color w:val="212100"/>
          <w:kern w:val="0"/>
          <w:sz w:val="24"/>
          <w:szCs w:val="24"/>
          <w14:ligatures w14:val="none"/>
        </w:rPr>
        <w:t>2023</w:t>
      </w:r>
      <w:r w:rsidRPr="00FC033A">
        <w:rPr>
          <w:rFonts w:ascii="Lucida Fax" w:eastAsia="Times New Roman" w:hAnsi="Lucida Fax" w:cs="Times New Roman"/>
          <w:color w:val="000000"/>
          <w:kern w:val="0"/>
          <w:sz w:val="24"/>
          <w:szCs w:val="24"/>
          <w14:ligatures w14:val="none"/>
        </w:rPr>
        <w:t>.</w:t>
      </w:r>
    </w:p>
    <w:p w14:paraId="2D7D4B49" w14:textId="77777777" w:rsidR="004B6C44" w:rsidRDefault="004B6C44" w:rsidP="0043564A">
      <w:pPr>
        <w:pBdr>
          <w:bottom w:val="single" w:sz="12" w:space="3" w:color="auto"/>
        </w:pBdr>
        <w:spacing w:after="0" w:line="240" w:lineRule="auto"/>
        <w:ind w:left="-101" w:right="-67"/>
        <w:rPr>
          <w:rFonts w:ascii="Lucida Fax" w:eastAsia="Times New Roman" w:hAnsi="Lucida Fax" w:cs="Times New Roman"/>
          <w:color w:val="000000"/>
          <w:kern w:val="0"/>
          <w:sz w:val="24"/>
          <w:szCs w:val="24"/>
          <w14:ligatures w14:val="none"/>
        </w:rPr>
      </w:pPr>
    </w:p>
    <w:p w14:paraId="2D808FD1" w14:textId="21905670" w:rsidR="004B6C44" w:rsidRDefault="00D72C27" w:rsidP="0043564A">
      <w:pPr>
        <w:pBdr>
          <w:bottom w:val="single" w:sz="12" w:space="3" w:color="auto"/>
        </w:pBdr>
        <w:spacing w:after="0" w:line="240" w:lineRule="auto"/>
        <w:ind w:left="-101" w:right="-67"/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</w:pPr>
      <w:r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  <w:t xml:space="preserve">RATEPAYERS </w:t>
      </w:r>
      <w:r w:rsidR="00E24AC6"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  <w:t xml:space="preserve">  Admit</w:t>
      </w:r>
    </w:p>
    <w:p w14:paraId="03DD1C76" w14:textId="77777777" w:rsidR="00D87AA0" w:rsidRDefault="00D87AA0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</w:pPr>
      <w:r>
        <w:rPr>
          <w:rFonts w:ascii="Lucida Fax" w:eastAsia="Times New Roman" w:hAnsi="Lucida Fax" w:cs="Times New Roman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997A90" wp14:editId="1EFFB9C9">
                <wp:simplePos x="0" y="0"/>
                <wp:positionH relativeFrom="column">
                  <wp:posOffset>188007</wp:posOffset>
                </wp:positionH>
                <wp:positionV relativeFrom="paragraph">
                  <wp:posOffset>354656</wp:posOffset>
                </wp:positionV>
                <wp:extent cx="5502964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29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5592E2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pt,27.95pt" to="448.1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1262FE62" w14:textId="77777777" w:rsidR="00F417EF" w:rsidRDefault="0032772F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Arial"/>
          <w:color w:val="212100"/>
          <w:kern w:val="0"/>
          <w14:ligatures w14:val="none"/>
        </w:rPr>
      </w:pPr>
      <w:r w:rsidRPr="00DE28E5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DISTRICT'S REQUEST FOR ADMISSION 2-3. </w:t>
      </w:r>
      <w:r w:rsidRPr="00DE28E5">
        <w:rPr>
          <w:rFonts w:ascii="Lucida Fax" w:eastAsia="Times New Roman" w:hAnsi="Lucida Fax" w:cs="Arial"/>
          <w:color w:val="212100"/>
          <w:kern w:val="0"/>
          <w14:ligatures w14:val="none"/>
        </w:rPr>
        <w:t xml:space="preserve">Admit that the </w:t>
      </w:r>
      <w:proofErr w:type="gramStart"/>
      <w:r w:rsidRPr="00DE28E5">
        <w:rPr>
          <w:rFonts w:ascii="Lucida Fax" w:eastAsia="Times New Roman" w:hAnsi="Lucida Fax" w:cs="Times New Roman"/>
          <w:color w:val="212100"/>
          <w:kern w:val="0"/>
          <w14:ligatures w14:val="none"/>
        </w:rPr>
        <w:t>District</w:t>
      </w:r>
      <w:proofErr w:type="gramEnd"/>
      <w:r w:rsidRPr="00DE28E5">
        <w:rPr>
          <w:rFonts w:ascii="Lucida Fax" w:eastAsia="Times New Roman" w:hAnsi="Lucida Fax" w:cs="Times New Roman"/>
          <w:color w:val="212100"/>
          <w:kern w:val="0"/>
          <w14:ligatures w14:val="none"/>
        </w:rPr>
        <w:t xml:space="preserve"> </w:t>
      </w:r>
      <w:r w:rsidRPr="00DE28E5">
        <w:rPr>
          <w:rFonts w:ascii="Lucida Fax" w:eastAsia="Times New Roman" w:hAnsi="Lucida Fax" w:cs="Arial"/>
          <w:color w:val="212100"/>
          <w:kern w:val="0"/>
          <w14:ligatures w14:val="none"/>
        </w:rPr>
        <w:t xml:space="preserve">provided written notice </w:t>
      </w:r>
      <w:r w:rsidRPr="00DE28E5">
        <w:rPr>
          <w:rFonts w:ascii="Lucida Fax" w:eastAsia="Times New Roman" w:hAnsi="Lucida Fax" w:cs="Times New Roman"/>
          <w:color w:val="212100"/>
          <w:kern w:val="0"/>
          <w14:ligatures w14:val="none"/>
        </w:rPr>
        <w:t xml:space="preserve">of </w:t>
      </w:r>
      <w:r w:rsidRPr="00DE28E5">
        <w:rPr>
          <w:rFonts w:ascii="Lucida Fax" w:eastAsia="Times New Roman" w:hAnsi="Lucida Fax" w:cs="Arial"/>
          <w:color w:val="212100"/>
          <w:kern w:val="0"/>
          <w14:ligatures w14:val="none"/>
        </w:rPr>
        <w:t xml:space="preserve">the hearing to all affected persons in accordance with </w:t>
      </w:r>
      <w:r w:rsidRPr="00DE28E5">
        <w:rPr>
          <w:rFonts w:ascii="Lucida Fax" w:eastAsia="Times New Roman" w:hAnsi="Lucida Fax" w:cs="Times New Roman"/>
          <w:color w:val="212100"/>
          <w:kern w:val="0"/>
          <w14:ligatures w14:val="none"/>
        </w:rPr>
        <w:t>16 TAC § 24.101(c)(6)</w:t>
      </w:r>
      <w:r w:rsidR="00F417EF">
        <w:rPr>
          <w:rFonts w:ascii="Lucida Fax" w:eastAsia="Times New Roman" w:hAnsi="Lucida Fax" w:cs="Arial"/>
          <w:color w:val="212100"/>
          <w:kern w:val="0"/>
          <w14:ligatures w14:val="none"/>
        </w:rPr>
        <w:t>:</w:t>
      </w:r>
    </w:p>
    <w:p w14:paraId="683D2B05" w14:textId="3CEAAFB1" w:rsidR="0045457C" w:rsidRDefault="00E24AC6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Arial"/>
          <w:color w:val="212100"/>
          <w:kern w:val="0"/>
          <w:highlight w:val="yellow"/>
          <w14:ligatures w14:val="none"/>
        </w:rPr>
      </w:pPr>
      <w:r>
        <w:rPr>
          <w:rFonts w:ascii="Lucida Fax" w:eastAsia="Times New Roman" w:hAnsi="Lucida Fax" w:cs="Arial"/>
          <w:color w:val="212100"/>
          <w:kern w:val="0"/>
          <w14:ligatures w14:val="none"/>
        </w:rPr>
        <w:t xml:space="preserve">  Deny </w:t>
      </w:r>
      <w:r w:rsidR="004B6C44">
        <w:rPr>
          <w:rFonts w:ascii="Lucida Fax" w:eastAsia="Times New Roman" w:hAnsi="Lucida Fax" w:cs="Arial"/>
          <w:color w:val="212100"/>
          <w:kern w:val="0"/>
          <w14:ligatures w14:val="none"/>
        </w:rPr>
        <w:t xml:space="preserve"> </w:t>
      </w:r>
    </w:p>
    <w:p w14:paraId="40FADD2F" w14:textId="56E7DC73" w:rsidR="003E73EF" w:rsidRDefault="003E73EF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Arial"/>
          <w:color w:val="212100"/>
          <w:kern w:val="0"/>
          <w14:ligatures w14:val="none"/>
        </w:rPr>
      </w:pPr>
    </w:p>
    <w:p w14:paraId="5B18D320" w14:textId="77777777" w:rsidR="00D87AA0" w:rsidRDefault="00D87AA0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</w:pPr>
      <w:r>
        <w:rPr>
          <w:rFonts w:ascii="Lucida Fax" w:eastAsia="Times New Roman" w:hAnsi="Lucida Fax" w:cs="Times New Roman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685D2C" wp14:editId="58CB5473">
                <wp:simplePos x="0" y="0"/>
                <wp:positionH relativeFrom="column">
                  <wp:posOffset>188007</wp:posOffset>
                </wp:positionH>
                <wp:positionV relativeFrom="paragraph">
                  <wp:posOffset>354656</wp:posOffset>
                </wp:positionV>
                <wp:extent cx="5502964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29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72C065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pt,27.95pt" to="448.1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42E43B2F" w14:textId="77777777" w:rsidR="003E73EF" w:rsidRDefault="0032772F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</w:pPr>
      <w:r w:rsidRPr="00DE28E5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lastRenderedPageBreak/>
        <w:t xml:space="preserve">DISTRICT'S REQUEST FOR </w:t>
      </w:r>
      <w:r w:rsidRPr="0040314C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>ADMISSION 2-4</w:t>
      </w:r>
      <w:r w:rsidRPr="00B156C3">
        <w:rPr>
          <w:rFonts w:ascii="Lucida Fax" w:eastAsia="Times New Roman" w:hAnsi="Lucida Fax" w:cs="Times New Roman"/>
          <w:color w:val="000000"/>
          <w:kern w:val="0"/>
          <w14:ligatures w14:val="none"/>
        </w:rPr>
        <w:t xml:space="preserve">. </w:t>
      </w:r>
      <w:r w:rsidRPr="00DE28E5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 xml:space="preserve">Admit that the </w:t>
      </w:r>
      <w:proofErr w:type="gramStart"/>
      <w:r w:rsidRPr="00DE28E5">
        <w:rPr>
          <w:rFonts w:ascii="Lucida Fax" w:eastAsia="Times New Roman" w:hAnsi="Lucida Fax" w:cs="Times New Roman"/>
          <w:b/>
          <w:bCs/>
          <w:color w:val="212100"/>
          <w:kern w:val="0"/>
          <w14:ligatures w14:val="none"/>
        </w:rPr>
        <w:t>District's</w:t>
      </w:r>
      <w:proofErr w:type="gramEnd"/>
      <w:r w:rsidRPr="00DE28E5">
        <w:rPr>
          <w:rFonts w:ascii="Lucida Fax" w:eastAsia="Times New Roman" w:hAnsi="Lucida Fax" w:cs="Times New Roman"/>
          <w:b/>
          <w:bCs/>
          <w:color w:val="212100"/>
          <w:kern w:val="0"/>
          <w14:ligatures w14:val="none"/>
        </w:rPr>
        <w:t xml:space="preserve"> </w:t>
      </w:r>
      <w:r w:rsidRPr="00DE28E5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 xml:space="preserve">rates are </w:t>
      </w:r>
      <w:r w:rsidRPr="00DE28E5">
        <w:rPr>
          <w:rFonts w:ascii="Lucida Fax" w:eastAsia="Times New Roman" w:hAnsi="Lucida Fax" w:cs="Times New Roman"/>
          <w:b/>
          <w:bCs/>
          <w:color w:val="212100"/>
          <w:kern w:val="0"/>
          <w14:ligatures w14:val="none"/>
        </w:rPr>
        <w:t xml:space="preserve">just </w:t>
      </w:r>
      <w:r w:rsidRPr="00DE28E5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>an</w:t>
      </w:r>
      <w:r w:rsidR="00B156C3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>d reasonable.</w:t>
      </w:r>
    </w:p>
    <w:p w14:paraId="78A6ABFD" w14:textId="39D3B235" w:rsidR="003E73EF" w:rsidRDefault="00E24AC6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</w:pPr>
      <w:r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Deny </w:t>
      </w:r>
      <w:r w:rsidR="0056325C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– See </w:t>
      </w:r>
      <w:proofErr w:type="gramStart"/>
      <w:r w:rsidR="0056325C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attachment </w:t>
      </w:r>
      <w:r w:rsidR="004B6C44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 (</w:t>
      </w:r>
      <w:proofErr w:type="gramEnd"/>
      <w:r w:rsidR="004B6C44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attachment is a list of </w:t>
      </w:r>
      <w:r w:rsidR="006F3464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comparable </w:t>
      </w:r>
      <w:r w:rsidR="004B6C44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 MUD’s rate orders, none of which are anywhere near as high as WWS)</w:t>
      </w:r>
    </w:p>
    <w:p w14:paraId="1FF65F12" w14:textId="77777777" w:rsidR="00D87AA0" w:rsidRDefault="00D87AA0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</w:pPr>
      <w:r>
        <w:rPr>
          <w:rFonts w:ascii="Lucida Fax" w:eastAsia="Times New Roman" w:hAnsi="Lucida Fax" w:cs="Times New Roman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A9F24E" wp14:editId="17C18017">
                <wp:simplePos x="0" y="0"/>
                <wp:positionH relativeFrom="column">
                  <wp:posOffset>188007</wp:posOffset>
                </wp:positionH>
                <wp:positionV relativeFrom="paragraph">
                  <wp:posOffset>354656</wp:posOffset>
                </wp:positionV>
                <wp:extent cx="5502964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29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EE0588" id="Straight Connector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pt,27.95pt" to="448.1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585BFA1F" w14:textId="77777777" w:rsidR="00161B58" w:rsidRDefault="0032772F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Arial"/>
          <w:color w:val="212100"/>
          <w:kern w:val="0"/>
          <w14:ligatures w14:val="none"/>
        </w:rPr>
      </w:pPr>
      <w:r w:rsidRPr="004B6C44">
        <w:rPr>
          <w:rFonts w:ascii="Lucida Fax" w:eastAsia="Times New Roman" w:hAnsi="Lucida Fax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DISTRICT'S REQUEST FOR ADMISSION 2-5. </w:t>
      </w:r>
      <w:r w:rsidRPr="004B6C44">
        <w:rPr>
          <w:rFonts w:ascii="Lucida Fax" w:eastAsia="Times New Roman" w:hAnsi="Lucida Fax" w:cs="Arial"/>
          <w:b/>
          <w:bCs/>
          <w:color w:val="212100"/>
          <w:kern w:val="0"/>
          <w:sz w:val="20"/>
          <w:szCs w:val="20"/>
          <w14:ligatures w14:val="none"/>
        </w:rPr>
        <w:t xml:space="preserve">Admit that the </w:t>
      </w:r>
      <w:proofErr w:type="gramStart"/>
      <w:r w:rsidRPr="004B6C44">
        <w:rPr>
          <w:rFonts w:ascii="Lucida Fax" w:eastAsia="Times New Roman" w:hAnsi="Lucida Fax" w:cs="Times New Roman"/>
          <w:b/>
          <w:bCs/>
          <w:color w:val="212100"/>
          <w:kern w:val="0"/>
          <w:sz w:val="20"/>
          <w:szCs w:val="20"/>
          <w14:ligatures w14:val="none"/>
        </w:rPr>
        <w:t>District's</w:t>
      </w:r>
      <w:proofErr w:type="gramEnd"/>
      <w:r w:rsidRPr="004B6C44">
        <w:rPr>
          <w:rFonts w:ascii="Lucida Fax" w:eastAsia="Times New Roman" w:hAnsi="Lucida Fax" w:cs="Times New Roman"/>
          <w:b/>
          <w:bCs/>
          <w:color w:val="212100"/>
          <w:kern w:val="0"/>
          <w:sz w:val="20"/>
          <w:szCs w:val="20"/>
          <w14:ligatures w14:val="none"/>
        </w:rPr>
        <w:t xml:space="preserve"> </w:t>
      </w:r>
      <w:r w:rsidRPr="004B6C44">
        <w:rPr>
          <w:rFonts w:ascii="Lucida Fax" w:eastAsia="Times New Roman" w:hAnsi="Lucida Fax" w:cs="Arial"/>
          <w:b/>
          <w:bCs/>
          <w:color w:val="212100"/>
          <w:kern w:val="0"/>
          <w:sz w:val="20"/>
          <w:szCs w:val="20"/>
          <w14:ligatures w14:val="none"/>
        </w:rPr>
        <w:t xml:space="preserve">rates are </w:t>
      </w:r>
      <w:r w:rsidRPr="004B6C44">
        <w:rPr>
          <w:rFonts w:ascii="Lucida Fax" w:eastAsia="Times New Roman" w:hAnsi="Lucida Fax" w:cs="Times New Roman"/>
          <w:color w:val="212100"/>
          <w:kern w:val="0"/>
          <w:sz w:val="20"/>
          <w:szCs w:val="20"/>
          <w14:ligatures w14:val="none"/>
        </w:rPr>
        <w:t xml:space="preserve">not </w:t>
      </w:r>
      <w:r w:rsidRPr="004B6C44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>unreasonably preferential</w:t>
      </w:r>
      <w:r w:rsidRPr="004B6C44">
        <w:rPr>
          <w:rFonts w:ascii="Lucida Fax" w:eastAsia="Times New Roman" w:hAnsi="Lucida Fax" w:cs="Times New Roman"/>
          <w:b/>
          <w:bCs/>
          <w:color w:val="212100"/>
          <w:kern w:val="0"/>
          <w14:ligatures w14:val="none"/>
        </w:rPr>
        <w:t xml:space="preserve">, prejudicial, </w:t>
      </w:r>
      <w:r w:rsidRPr="004B6C44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>or discriminatory</w:t>
      </w:r>
      <w:r w:rsidRPr="004B6C44">
        <w:rPr>
          <w:rFonts w:ascii="Lucida Fax" w:eastAsia="Times New Roman" w:hAnsi="Lucida Fax" w:cs="Arial"/>
          <w:color w:val="212100"/>
          <w:kern w:val="0"/>
          <w14:ligatures w14:val="none"/>
        </w:rPr>
        <w:t>. </w:t>
      </w:r>
      <w:r w:rsidR="004B6C44" w:rsidRPr="004B6C44">
        <w:rPr>
          <w:rFonts w:ascii="Lucida Fax" w:eastAsia="Times New Roman" w:hAnsi="Lucida Fax" w:cs="Arial"/>
          <w:color w:val="212100"/>
          <w:kern w:val="0"/>
          <w14:ligatures w14:val="none"/>
        </w:rPr>
        <w:t xml:space="preserve"> </w:t>
      </w:r>
      <w:r w:rsidR="00B14E2E">
        <w:rPr>
          <w:rFonts w:ascii="Lucida Fax" w:eastAsia="Times New Roman" w:hAnsi="Lucida Fax" w:cs="Arial"/>
          <w:color w:val="212100"/>
          <w:kern w:val="0"/>
          <w14:ligatures w14:val="none"/>
        </w:rPr>
        <w:t xml:space="preserve">  </w:t>
      </w:r>
    </w:p>
    <w:p w14:paraId="29705E97" w14:textId="39E352F2" w:rsidR="00993C87" w:rsidRDefault="002A4276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Arial"/>
          <w:color w:val="212100"/>
          <w:kern w:val="0"/>
          <w14:ligatures w14:val="none"/>
        </w:rPr>
      </w:pPr>
      <w:r>
        <w:rPr>
          <w:rFonts w:ascii="Lucida Fax" w:eastAsia="Times New Roman" w:hAnsi="Lucida Fax" w:cs="Arial"/>
          <w:color w:val="212100"/>
          <w:kern w:val="0"/>
          <w14:ligatures w14:val="none"/>
        </w:rPr>
        <w:t>D</w:t>
      </w:r>
      <w:r w:rsidR="00161B58">
        <w:rPr>
          <w:rFonts w:ascii="Lucida Fax" w:eastAsia="Times New Roman" w:hAnsi="Lucida Fax" w:cs="Arial"/>
          <w:color w:val="212100"/>
          <w:kern w:val="0"/>
          <w14:ligatures w14:val="none"/>
        </w:rPr>
        <w:t>eny</w:t>
      </w:r>
    </w:p>
    <w:p w14:paraId="593478B8" w14:textId="77777777" w:rsidR="00D87AA0" w:rsidRDefault="00D87AA0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</w:pPr>
      <w:r>
        <w:rPr>
          <w:rFonts w:ascii="Lucida Fax" w:eastAsia="Times New Roman" w:hAnsi="Lucida Fax" w:cs="Times New Roman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08061B" wp14:editId="47DF1CCA">
                <wp:simplePos x="0" y="0"/>
                <wp:positionH relativeFrom="column">
                  <wp:posOffset>188007</wp:posOffset>
                </wp:positionH>
                <wp:positionV relativeFrom="paragraph">
                  <wp:posOffset>354656</wp:posOffset>
                </wp:positionV>
                <wp:extent cx="5502964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29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44BF91" id="Straight Connector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pt,27.95pt" to="448.1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754EA100" w14:textId="3AB535F6" w:rsidR="003E73EF" w:rsidRDefault="0032772F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Arial"/>
          <w:color w:val="212100"/>
          <w:kern w:val="0"/>
          <w14:ligatures w14:val="none"/>
        </w:rPr>
      </w:pPr>
      <w:r w:rsidRPr="004B6C44">
        <w:rPr>
          <w:rFonts w:ascii="Lucida Fax" w:eastAsia="Times New Roman" w:hAnsi="Lucida Fax" w:cs="Times New Roman"/>
          <w:b/>
          <w:bCs/>
          <w:color w:val="000000"/>
          <w:kern w:val="0"/>
          <w:sz w:val="20"/>
          <w:szCs w:val="20"/>
          <w14:ligatures w14:val="none"/>
        </w:rPr>
        <w:t>DISTRICT'S REQUEST FOR ADMISSION 2-6</w:t>
      </w:r>
      <w:r w:rsidRPr="004B6C44">
        <w:rPr>
          <w:rFonts w:ascii="Lucida Fax" w:eastAsia="Times New Roman" w:hAnsi="Lucida Fax" w:cs="Arial"/>
          <w:b/>
          <w:bCs/>
          <w:color w:val="000000"/>
          <w:kern w:val="0"/>
          <w:sz w:val="20"/>
          <w:szCs w:val="20"/>
          <w14:ligatures w14:val="none"/>
        </w:rPr>
        <w:t xml:space="preserve">. </w:t>
      </w:r>
      <w:r w:rsidRPr="004B6C44">
        <w:rPr>
          <w:rFonts w:ascii="Lucida Fax" w:eastAsia="Times New Roman" w:hAnsi="Lucida Fax" w:cs="Arial"/>
          <w:b/>
          <w:bCs/>
          <w:color w:val="212100"/>
          <w:kern w:val="0"/>
          <w:sz w:val="20"/>
          <w:szCs w:val="20"/>
          <w14:ligatures w14:val="none"/>
        </w:rPr>
        <w:t xml:space="preserve">Admit that the </w:t>
      </w:r>
      <w:proofErr w:type="gramStart"/>
      <w:r w:rsidRPr="004B6C44">
        <w:rPr>
          <w:rFonts w:ascii="Lucida Fax" w:eastAsia="Times New Roman" w:hAnsi="Lucida Fax" w:cs="Times New Roman"/>
          <w:b/>
          <w:bCs/>
          <w:color w:val="212100"/>
          <w:kern w:val="0"/>
          <w:sz w:val="20"/>
          <w:szCs w:val="20"/>
          <w14:ligatures w14:val="none"/>
        </w:rPr>
        <w:t>District's</w:t>
      </w:r>
      <w:proofErr w:type="gramEnd"/>
      <w:r w:rsidRPr="004B6C44">
        <w:rPr>
          <w:rFonts w:ascii="Lucida Fax" w:eastAsia="Times New Roman" w:hAnsi="Lucida Fax" w:cs="Times New Roman"/>
          <w:b/>
          <w:bCs/>
          <w:color w:val="212100"/>
          <w:kern w:val="0"/>
          <w:sz w:val="20"/>
          <w:szCs w:val="20"/>
          <w14:ligatures w14:val="none"/>
        </w:rPr>
        <w:t xml:space="preserve"> </w:t>
      </w:r>
      <w:r w:rsidRPr="004B6C44">
        <w:rPr>
          <w:rFonts w:ascii="Lucida Fax" w:eastAsia="Times New Roman" w:hAnsi="Lucida Fax" w:cs="Arial"/>
          <w:b/>
          <w:bCs/>
          <w:color w:val="212100"/>
          <w:kern w:val="0"/>
          <w:sz w:val="20"/>
          <w:szCs w:val="20"/>
          <w14:ligatures w14:val="none"/>
        </w:rPr>
        <w:t xml:space="preserve">rates are </w:t>
      </w:r>
      <w:r w:rsidRPr="004B6C44">
        <w:rPr>
          <w:rFonts w:ascii="Lucida Fax" w:eastAsia="Times New Roman" w:hAnsi="Lucida Fax" w:cs="Times New Roman"/>
          <w:b/>
          <w:bCs/>
          <w:color w:val="212100"/>
          <w:kern w:val="0"/>
          <w:sz w:val="20"/>
          <w:szCs w:val="20"/>
          <w14:ligatures w14:val="none"/>
        </w:rPr>
        <w:t>sufficient</w:t>
      </w:r>
      <w:r w:rsidRPr="004B6C44">
        <w:rPr>
          <w:rFonts w:ascii="Lucida Fax" w:eastAsia="Times New Roman" w:hAnsi="Lucida Fax" w:cs="Arial"/>
          <w:color w:val="000000"/>
          <w:kern w:val="0"/>
          <w:sz w:val="20"/>
          <w:szCs w:val="20"/>
          <w14:ligatures w14:val="none"/>
        </w:rPr>
        <w:t xml:space="preserve">, </w:t>
      </w:r>
      <w:r w:rsidRPr="004B6C44">
        <w:rPr>
          <w:rFonts w:ascii="Lucida Fax" w:eastAsia="Times New Roman" w:hAnsi="Lucida Fax" w:cs="Times New Roman"/>
          <w:b/>
          <w:bCs/>
          <w:color w:val="212100"/>
          <w:kern w:val="0"/>
          <w14:ligatures w14:val="none"/>
        </w:rPr>
        <w:t>equitable</w:t>
      </w:r>
      <w:r w:rsidRPr="004B6C44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 xml:space="preserve">, and consistent in application to each </w:t>
      </w:r>
      <w:r w:rsidRPr="004B6C44">
        <w:rPr>
          <w:rFonts w:ascii="Lucida Fax" w:eastAsia="Times New Roman" w:hAnsi="Lucida Fax" w:cs="Times New Roman"/>
          <w:b/>
          <w:bCs/>
          <w:color w:val="212100"/>
          <w:kern w:val="0"/>
          <w14:ligatures w14:val="none"/>
        </w:rPr>
        <w:t xml:space="preserve">class </w:t>
      </w:r>
      <w:r w:rsidRPr="004B6C44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>of customer</w:t>
      </w:r>
      <w:r w:rsidRPr="004B6C44">
        <w:rPr>
          <w:rFonts w:ascii="Lucida Fax" w:eastAsia="Times New Roman" w:hAnsi="Lucida Fax" w:cs="Arial"/>
          <w:color w:val="212100"/>
          <w:kern w:val="0"/>
          <w14:ligatures w14:val="none"/>
        </w:rPr>
        <w:t>. </w:t>
      </w:r>
    </w:p>
    <w:p w14:paraId="5D0B90D6" w14:textId="235EA775" w:rsidR="00E24AC6" w:rsidRDefault="00E24AC6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b/>
          <w:bCs/>
          <w:strike/>
          <w:color w:val="000000"/>
          <w:kern w:val="0"/>
          <w14:ligatures w14:val="none"/>
        </w:rPr>
      </w:pPr>
    </w:p>
    <w:p w14:paraId="39F625DD" w14:textId="7F6217DD" w:rsidR="003E73EF" w:rsidRPr="006F3464" w:rsidRDefault="004C3306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color w:val="000000"/>
          <w:kern w:val="0"/>
          <w14:ligatures w14:val="none"/>
        </w:rPr>
      </w:pPr>
      <w:r w:rsidRPr="006F3464">
        <w:rPr>
          <w:rFonts w:ascii="Lucida Fax" w:eastAsia="Times New Roman" w:hAnsi="Lucida Fax" w:cs="Times New Roman"/>
          <w:color w:val="000000"/>
          <w:kern w:val="0"/>
          <w14:ligatures w14:val="none"/>
        </w:rPr>
        <w:t>Deny</w:t>
      </w:r>
    </w:p>
    <w:p w14:paraId="11128695" w14:textId="77777777" w:rsidR="00D87AA0" w:rsidRDefault="00D87AA0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</w:pPr>
      <w:r>
        <w:rPr>
          <w:rFonts w:ascii="Lucida Fax" w:eastAsia="Times New Roman" w:hAnsi="Lucida Fax" w:cs="Times New Roman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C1C63E" wp14:editId="3ADEF045">
                <wp:simplePos x="0" y="0"/>
                <wp:positionH relativeFrom="column">
                  <wp:posOffset>188007</wp:posOffset>
                </wp:positionH>
                <wp:positionV relativeFrom="paragraph">
                  <wp:posOffset>354656</wp:posOffset>
                </wp:positionV>
                <wp:extent cx="5502964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29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5A71D3" id="Straight Connector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pt,27.95pt" to="448.1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0BAA7A61" w14:textId="77777777" w:rsidR="003E73EF" w:rsidRDefault="0032772F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color w:val="212100"/>
          <w:kern w:val="0"/>
          <w14:ligatures w14:val="none"/>
        </w:rPr>
      </w:pPr>
      <w:r w:rsidRPr="004B6C44">
        <w:rPr>
          <w:rFonts w:ascii="Lucida Fax" w:eastAsia="Times New Roman" w:hAnsi="Lucida Fax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DISTRICT'S </w:t>
      </w:r>
      <w:r w:rsidRPr="004B6C44">
        <w:rPr>
          <w:rFonts w:ascii="Lucida Fax" w:eastAsia="Times New Roman" w:hAnsi="Lucida Fax" w:cs="Arial"/>
          <w:b/>
          <w:bCs/>
          <w:color w:val="000000"/>
          <w:kern w:val="0"/>
          <w:sz w:val="20"/>
          <w:szCs w:val="20"/>
          <w14:ligatures w14:val="none"/>
        </w:rPr>
        <w:t xml:space="preserve">REQUEST FOR </w:t>
      </w:r>
      <w:r w:rsidRPr="004B6C44">
        <w:rPr>
          <w:rFonts w:ascii="Lucida Fax" w:eastAsia="Times New Roman" w:hAnsi="Lucida Fax" w:cs="Times New Roman"/>
          <w:b/>
          <w:bCs/>
          <w:color w:val="000000"/>
          <w:kern w:val="0"/>
          <w:sz w:val="20"/>
          <w:szCs w:val="20"/>
          <w14:ligatures w14:val="none"/>
        </w:rPr>
        <w:t>ADMISSION 2-7</w:t>
      </w:r>
      <w:r w:rsidRPr="004B6C44">
        <w:rPr>
          <w:rFonts w:ascii="Lucida Fax" w:eastAsia="Times New Roman" w:hAnsi="Lucida Fax" w:cs="Times New Roman"/>
          <w:color w:val="000000"/>
          <w:kern w:val="0"/>
          <w:sz w:val="20"/>
          <w:szCs w:val="20"/>
          <w14:ligatures w14:val="none"/>
        </w:rPr>
        <w:t xml:space="preserve">. </w:t>
      </w:r>
      <w:r w:rsidRPr="004B6C44">
        <w:rPr>
          <w:rFonts w:ascii="Lucida Fax" w:eastAsia="Times New Roman" w:hAnsi="Lucida Fax" w:cs="Arial"/>
          <w:b/>
          <w:bCs/>
          <w:color w:val="212100"/>
          <w:kern w:val="0"/>
          <w:sz w:val="20"/>
          <w:szCs w:val="20"/>
          <w14:ligatures w14:val="none"/>
        </w:rPr>
        <w:t xml:space="preserve">Admit </w:t>
      </w:r>
      <w:r w:rsidRPr="004B6C44">
        <w:rPr>
          <w:rFonts w:ascii="Lucida Fax" w:eastAsia="Times New Roman" w:hAnsi="Lucida Fax" w:cs="Times New Roman"/>
          <w:b/>
          <w:bCs/>
          <w:color w:val="212100"/>
          <w:kern w:val="0"/>
          <w:sz w:val="20"/>
          <w:szCs w:val="20"/>
          <w14:ligatures w14:val="none"/>
        </w:rPr>
        <w:t xml:space="preserve">that </w:t>
      </w:r>
      <w:r w:rsidRPr="004B6C44">
        <w:rPr>
          <w:rFonts w:ascii="Lucida Fax" w:eastAsia="Times New Roman" w:hAnsi="Lucida Fax" w:cs="Arial"/>
          <w:b/>
          <w:bCs/>
          <w:color w:val="212100"/>
          <w:kern w:val="0"/>
          <w:sz w:val="20"/>
          <w:szCs w:val="20"/>
          <w14:ligatures w14:val="none"/>
        </w:rPr>
        <w:t xml:space="preserve">the </w:t>
      </w:r>
      <w:proofErr w:type="gramStart"/>
      <w:r w:rsidRPr="004B6C44">
        <w:rPr>
          <w:rFonts w:ascii="Lucida Fax" w:eastAsia="Times New Roman" w:hAnsi="Lucida Fax" w:cs="Times New Roman"/>
          <w:b/>
          <w:bCs/>
          <w:color w:val="212100"/>
          <w:kern w:val="0"/>
          <w:sz w:val="20"/>
          <w:szCs w:val="20"/>
          <w14:ligatures w14:val="none"/>
        </w:rPr>
        <w:t>District's</w:t>
      </w:r>
      <w:proofErr w:type="gramEnd"/>
      <w:r w:rsidRPr="004B6C44">
        <w:rPr>
          <w:rFonts w:ascii="Lucida Fax" w:eastAsia="Times New Roman" w:hAnsi="Lucida Fax" w:cs="Times New Roman"/>
          <w:b/>
          <w:bCs/>
          <w:color w:val="212100"/>
          <w:kern w:val="0"/>
          <w:sz w:val="20"/>
          <w:szCs w:val="20"/>
          <w14:ligatures w14:val="none"/>
        </w:rPr>
        <w:t xml:space="preserve"> </w:t>
      </w:r>
      <w:r w:rsidRPr="004B6C44">
        <w:rPr>
          <w:rFonts w:ascii="Lucida Fax" w:eastAsia="Times New Roman" w:hAnsi="Lucida Fax" w:cs="Arial"/>
          <w:b/>
          <w:bCs/>
          <w:color w:val="212100"/>
          <w:kern w:val="0"/>
          <w:sz w:val="20"/>
          <w:szCs w:val="20"/>
          <w14:ligatures w14:val="none"/>
        </w:rPr>
        <w:t xml:space="preserve">rates </w:t>
      </w:r>
      <w:r w:rsidRPr="004B6C44">
        <w:rPr>
          <w:rFonts w:ascii="Lucida Fax" w:eastAsia="Times New Roman" w:hAnsi="Lucida Fax" w:cs="Times New Roman"/>
          <w:b/>
          <w:bCs/>
          <w:color w:val="212100"/>
          <w:kern w:val="0"/>
          <w:sz w:val="20"/>
          <w:szCs w:val="20"/>
          <w14:ligatures w14:val="none"/>
        </w:rPr>
        <w:t xml:space="preserve">meet the </w:t>
      </w:r>
      <w:r w:rsidRPr="004B6C44">
        <w:rPr>
          <w:rFonts w:ascii="Lucida Fax" w:eastAsia="Times New Roman" w:hAnsi="Lucida Fax" w:cs="Times New Roman"/>
          <w:color w:val="212100"/>
          <w:kern w:val="0"/>
          <w14:ligatures w14:val="none"/>
        </w:rPr>
        <w:t xml:space="preserve">requirements </w:t>
      </w:r>
      <w:r w:rsidRPr="004B6C44">
        <w:rPr>
          <w:rFonts w:ascii="Lucida Fax" w:eastAsia="Times New Roman" w:hAnsi="Lucida Fax" w:cs="Times New Roman"/>
          <w:b/>
          <w:bCs/>
          <w:color w:val="212100"/>
          <w:kern w:val="0"/>
          <w14:ligatures w14:val="none"/>
        </w:rPr>
        <w:t>of Tex</w:t>
      </w:r>
      <w:r w:rsidRPr="004B6C44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 xml:space="preserve">. </w:t>
      </w:r>
      <w:r w:rsidRPr="004B6C44">
        <w:rPr>
          <w:rFonts w:ascii="Lucida Fax" w:eastAsia="Times New Roman" w:hAnsi="Lucida Fax" w:cs="Arial"/>
          <w:color w:val="212100"/>
          <w:kern w:val="0"/>
          <w14:ligatures w14:val="none"/>
        </w:rPr>
        <w:t xml:space="preserve">Water </w:t>
      </w:r>
      <w:r w:rsidRPr="004B6C44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 xml:space="preserve">Code </w:t>
      </w:r>
      <w:r w:rsidRPr="004B6C44">
        <w:rPr>
          <w:rFonts w:ascii="Lucida Fax" w:eastAsia="Times New Roman" w:hAnsi="Lucida Fax" w:cs="Times New Roman"/>
          <w:b/>
          <w:bCs/>
          <w:color w:val="212100"/>
          <w:kern w:val="0"/>
          <w14:ligatures w14:val="none"/>
        </w:rPr>
        <w:t>§ 13.043</w:t>
      </w:r>
      <w:r w:rsidRPr="004B6C44">
        <w:rPr>
          <w:rFonts w:ascii="Lucida Fax" w:eastAsia="Times New Roman" w:hAnsi="Lucida Fax" w:cs="Times New Roman"/>
          <w:color w:val="212100"/>
          <w:kern w:val="0"/>
          <w14:ligatures w14:val="none"/>
        </w:rPr>
        <w:t>(j)</w:t>
      </w:r>
    </w:p>
    <w:p w14:paraId="66E753E1" w14:textId="7051CF6C" w:rsidR="003E73EF" w:rsidRPr="006F3464" w:rsidRDefault="00A31103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Arial"/>
          <w:color w:val="000000"/>
          <w:kern w:val="0"/>
          <w14:ligatures w14:val="none"/>
        </w:rPr>
      </w:pPr>
      <w:r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 </w:t>
      </w:r>
      <w:r w:rsidRPr="006F3464">
        <w:rPr>
          <w:rFonts w:ascii="Lucida Fax" w:eastAsia="Times New Roman" w:hAnsi="Lucida Fax" w:cs="Times New Roman"/>
          <w:color w:val="000000"/>
          <w:kern w:val="0"/>
          <w14:ligatures w14:val="none"/>
        </w:rPr>
        <w:t xml:space="preserve">Cannot admit or deny. </w:t>
      </w:r>
    </w:p>
    <w:p w14:paraId="64E5B328" w14:textId="77777777" w:rsidR="00D87AA0" w:rsidRPr="006F3464" w:rsidRDefault="00D87AA0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</w:pPr>
      <w:r w:rsidRPr="006F3464">
        <w:rPr>
          <w:rFonts w:ascii="Lucida Fax" w:eastAsia="Times New Roman" w:hAnsi="Lucida Fax" w:cs="Times New Roman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16EEBB" wp14:editId="19D156AD">
                <wp:simplePos x="0" y="0"/>
                <wp:positionH relativeFrom="column">
                  <wp:posOffset>188007</wp:posOffset>
                </wp:positionH>
                <wp:positionV relativeFrom="paragraph">
                  <wp:posOffset>354656</wp:posOffset>
                </wp:positionV>
                <wp:extent cx="5502964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29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B45C30" id="Straight Connector 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pt,27.95pt" to="448.1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2B4E46E7" w14:textId="77777777" w:rsidR="00D87AA0" w:rsidRDefault="003E73EF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Arial"/>
          <w:color w:val="212100"/>
          <w:kern w:val="0"/>
          <w14:ligatures w14:val="none"/>
        </w:rPr>
      </w:pPr>
      <w:r>
        <w:rPr>
          <w:rFonts w:ascii="Lucida Fax" w:eastAsia="Times New Roman" w:hAnsi="Lucida Fax" w:cs="Arial"/>
          <w:color w:val="000000"/>
          <w:kern w:val="0"/>
          <w14:ligatures w14:val="none"/>
        </w:rPr>
        <w:t>D</w:t>
      </w:r>
      <w:r w:rsidR="0032772F" w:rsidRPr="00DE28E5">
        <w:rPr>
          <w:rFonts w:ascii="Lucida Fax" w:eastAsia="Times New Roman" w:hAnsi="Lucida Fax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ISTRICT'S REQUEST FOR ADMISSION </w:t>
      </w:r>
      <w:r w:rsidR="0032772F" w:rsidRPr="00DE28E5">
        <w:rPr>
          <w:rFonts w:ascii="Lucida Fax" w:eastAsia="Times New Roman" w:hAnsi="Lucida Fax" w:cs="Arial"/>
          <w:b/>
          <w:bCs/>
          <w:color w:val="000000"/>
          <w:kern w:val="0"/>
          <w:sz w:val="20"/>
          <w:szCs w:val="20"/>
          <w14:ligatures w14:val="none"/>
        </w:rPr>
        <w:t xml:space="preserve">2-8. </w:t>
      </w:r>
      <w:r w:rsidR="0032772F" w:rsidRPr="00DE28E5">
        <w:rPr>
          <w:rFonts w:ascii="Lucida Fax" w:eastAsia="Times New Roman" w:hAnsi="Lucida Fax" w:cs="Arial"/>
          <w:b/>
          <w:bCs/>
          <w:color w:val="212100"/>
          <w:kern w:val="0"/>
          <w:sz w:val="20"/>
          <w:szCs w:val="20"/>
          <w14:ligatures w14:val="none"/>
        </w:rPr>
        <w:t xml:space="preserve">Admit that the </w:t>
      </w:r>
      <w:r w:rsidR="0032772F" w:rsidRPr="00DE28E5">
        <w:rPr>
          <w:rFonts w:ascii="Lucida Fax" w:eastAsia="Times New Roman" w:hAnsi="Lucida Fax" w:cs="Times New Roman"/>
          <w:b/>
          <w:bCs/>
          <w:color w:val="212100"/>
          <w:kern w:val="0"/>
          <w:sz w:val="20"/>
          <w:szCs w:val="20"/>
          <w14:ligatures w14:val="none"/>
        </w:rPr>
        <w:t xml:space="preserve">District's </w:t>
      </w:r>
      <w:r w:rsidR="0032772F" w:rsidRPr="00DE28E5">
        <w:rPr>
          <w:rFonts w:ascii="Lucida Fax" w:eastAsia="Times New Roman" w:hAnsi="Lucida Fax" w:cs="Arial"/>
          <w:color w:val="212100"/>
          <w:kern w:val="0"/>
          <w:sz w:val="20"/>
          <w:szCs w:val="20"/>
          <w14:ligatures w14:val="none"/>
        </w:rPr>
        <w:t xml:space="preserve">Board of </w:t>
      </w:r>
      <w:r w:rsidR="0032772F" w:rsidRPr="00DE28E5">
        <w:rPr>
          <w:rFonts w:ascii="Lucida Fax" w:eastAsia="Times New Roman" w:hAnsi="Lucida Fax" w:cs="Times New Roman"/>
          <w:b/>
          <w:bCs/>
          <w:color w:val="212100"/>
          <w:kern w:val="0"/>
          <w:sz w:val="20"/>
          <w:szCs w:val="20"/>
          <w14:ligatures w14:val="none"/>
        </w:rPr>
        <w:t xml:space="preserve">Directors </w:t>
      </w:r>
      <w:r w:rsidR="0032772F" w:rsidRPr="00DE28E5">
        <w:rPr>
          <w:rFonts w:ascii="Lucida Fax" w:eastAsia="Times New Roman" w:hAnsi="Lucida Fax" w:cs="Times New Roman"/>
          <w:color w:val="212100"/>
          <w:kern w:val="0"/>
          <w14:ligatures w14:val="none"/>
        </w:rPr>
        <w:t xml:space="preserve">used </w:t>
      </w:r>
      <w:r w:rsidR="0032772F" w:rsidRPr="00DE28E5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 xml:space="preserve">an appropriate methodology </w:t>
      </w:r>
      <w:r w:rsidR="0032772F" w:rsidRPr="00DE28E5">
        <w:rPr>
          <w:rFonts w:ascii="Lucida Fax" w:eastAsia="Times New Roman" w:hAnsi="Lucida Fax" w:cs="Arial"/>
          <w:color w:val="212100"/>
          <w:kern w:val="0"/>
          <w14:ligatures w14:val="none"/>
        </w:rPr>
        <w:t xml:space="preserve">to </w:t>
      </w:r>
      <w:r w:rsidR="0032772F" w:rsidRPr="00DE28E5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 xml:space="preserve">determine just </w:t>
      </w:r>
      <w:r w:rsidR="0032772F" w:rsidRPr="00DE28E5">
        <w:rPr>
          <w:rFonts w:ascii="Lucida Fax" w:eastAsia="Times New Roman" w:hAnsi="Lucida Fax" w:cs="Arial"/>
          <w:color w:val="212100"/>
          <w:kern w:val="0"/>
          <w14:ligatures w14:val="none"/>
        </w:rPr>
        <w:t xml:space="preserve">and </w:t>
      </w:r>
      <w:r w:rsidR="0032772F" w:rsidRPr="00DE28E5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 xml:space="preserve">reasonable </w:t>
      </w:r>
      <w:r w:rsidR="0032772F" w:rsidRPr="00DE28E5">
        <w:rPr>
          <w:rFonts w:ascii="Lucida Fax" w:eastAsia="Times New Roman" w:hAnsi="Lucida Fax" w:cs="Times New Roman"/>
          <w:b/>
          <w:bCs/>
          <w:color w:val="212100"/>
          <w:kern w:val="0"/>
          <w14:ligatures w14:val="none"/>
        </w:rPr>
        <w:t xml:space="preserve">rates </w:t>
      </w:r>
      <w:r w:rsidR="0032772F" w:rsidRPr="00DE28E5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 xml:space="preserve">for the </w:t>
      </w:r>
      <w:proofErr w:type="gramStart"/>
      <w:r w:rsidR="0032772F" w:rsidRPr="00DE28E5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>District</w:t>
      </w:r>
      <w:proofErr w:type="gramEnd"/>
      <w:r w:rsidR="0032772F" w:rsidRPr="00DE28E5">
        <w:rPr>
          <w:rFonts w:ascii="Lucida Fax" w:eastAsia="Times New Roman" w:hAnsi="Lucida Fax" w:cs="Arial"/>
          <w:color w:val="212100"/>
          <w:kern w:val="0"/>
          <w14:ligatures w14:val="none"/>
        </w:rPr>
        <w:t>. </w:t>
      </w:r>
    </w:p>
    <w:p w14:paraId="180E6CE3" w14:textId="237D8ED8" w:rsidR="00D87AA0" w:rsidRPr="006F3464" w:rsidRDefault="00E24AC6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color w:val="000000"/>
          <w:kern w:val="0"/>
          <w14:ligatures w14:val="none"/>
        </w:rPr>
      </w:pPr>
      <w:r w:rsidRPr="006F3464">
        <w:rPr>
          <w:rFonts w:ascii="Lucida Fax" w:eastAsia="Times New Roman" w:hAnsi="Lucida Fax" w:cs="Times New Roman"/>
          <w:color w:val="000000"/>
          <w:kern w:val="0"/>
          <w14:ligatures w14:val="none"/>
        </w:rPr>
        <w:t>Deny</w:t>
      </w:r>
    </w:p>
    <w:p w14:paraId="044CA185" w14:textId="5E2E4A7B" w:rsidR="00D87AA0" w:rsidRDefault="00D87AA0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</w:pPr>
      <w:r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>(</w:t>
      </w:r>
      <w:r w:rsidR="00876C11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There are 2 alternative water systems.    The </w:t>
      </w:r>
      <w:r w:rsidR="00A31103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>sixty</w:t>
      </w:r>
      <w:r w:rsidR="009753B5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>-</w:t>
      </w:r>
      <w:r w:rsidR="00876C11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>year</w:t>
      </w:r>
      <w:r w:rsidR="00A31103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>-</w:t>
      </w:r>
      <w:r w:rsidR="00876C11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old </w:t>
      </w:r>
      <w:r w:rsidR="00C7542F" w:rsidRPr="00C7542F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infrastructure included in the rate design </w:t>
      </w:r>
      <w:r w:rsidR="008C69A6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IS NOT </w:t>
      </w:r>
      <w:r w:rsidR="007E7958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>used</w:t>
      </w:r>
      <w:r w:rsidR="008C69A6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 </w:t>
      </w:r>
      <w:r w:rsidR="00C7542F" w:rsidRPr="00C7542F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to the provision of service to the </w:t>
      </w:r>
      <w:r w:rsidR="00C7542F" w:rsidRPr="00C7542F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lastRenderedPageBreak/>
        <w:t>Petitioners, and, therefore, the rates based upon the cost of that property and infrastructure is neither reasonable nor necessary for the provision of service to the Petitioners</w:t>
      </w:r>
      <w:r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>)</w:t>
      </w:r>
    </w:p>
    <w:p w14:paraId="7684E82F" w14:textId="77777777" w:rsidR="00D87AA0" w:rsidRDefault="00D87AA0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</w:pPr>
      <w:r>
        <w:rPr>
          <w:rFonts w:ascii="Lucida Fax" w:eastAsia="Times New Roman" w:hAnsi="Lucida Fax" w:cs="Times New Roman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CC4A6F" wp14:editId="2F506BCD">
                <wp:simplePos x="0" y="0"/>
                <wp:positionH relativeFrom="column">
                  <wp:posOffset>188007</wp:posOffset>
                </wp:positionH>
                <wp:positionV relativeFrom="paragraph">
                  <wp:posOffset>354656</wp:posOffset>
                </wp:positionV>
                <wp:extent cx="5502964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29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BC758B" id="Straight Connector 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pt,27.95pt" to="448.1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690817C6" w14:textId="77777777" w:rsidR="00D87AA0" w:rsidRDefault="00D87AA0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</w:pPr>
    </w:p>
    <w:p w14:paraId="0CC5D497" w14:textId="77777777" w:rsidR="00F93613" w:rsidRDefault="003E73EF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Arial"/>
          <w:color w:val="212100"/>
          <w:kern w:val="0"/>
          <w14:ligatures w14:val="none"/>
        </w:rPr>
      </w:pPr>
      <w:r>
        <w:rPr>
          <w:rFonts w:ascii="Lucida Fax" w:eastAsia="Times New Roman" w:hAnsi="Lucida Fax" w:cs="Arial"/>
          <w:b/>
          <w:bCs/>
          <w:color w:val="000000"/>
          <w:kern w:val="0"/>
          <w:sz w:val="20"/>
          <w:szCs w:val="20"/>
          <w14:ligatures w14:val="none"/>
        </w:rPr>
        <w:t>D</w:t>
      </w:r>
      <w:r w:rsidR="0032772F" w:rsidRPr="00DE28E5">
        <w:rPr>
          <w:rFonts w:ascii="Lucida Fax" w:eastAsia="Times New Roman" w:hAnsi="Lucida Fax" w:cs="Arial"/>
          <w:b/>
          <w:bCs/>
          <w:color w:val="000000"/>
          <w:kern w:val="0"/>
          <w:sz w:val="20"/>
          <w:szCs w:val="20"/>
          <w14:ligatures w14:val="none"/>
        </w:rPr>
        <w:t xml:space="preserve">ISTRICT'S REQUEST </w:t>
      </w:r>
      <w:r w:rsidR="0032772F" w:rsidRPr="00DE28E5">
        <w:rPr>
          <w:rFonts w:ascii="Lucida Fax" w:eastAsia="Times New Roman" w:hAnsi="Lucida Fax" w:cs="Times New Roman"/>
          <w:b/>
          <w:bCs/>
          <w:color w:val="000000"/>
          <w:kern w:val="0"/>
          <w:sz w:val="20"/>
          <w:szCs w:val="20"/>
          <w14:ligatures w14:val="none"/>
        </w:rPr>
        <w:t>FOR ADMISSION 2-9</w:t>
      </w:r>
      <w:r w:rsidR="0032772F" w:rsidRPr="00DE28E5">
        <w:rPr>
          <w:rFonts w:ascii="Lucida Fax" w:eastAsia="Times New Roman" w:hAnsi="Lucida Fax" w:cs="Times New Roman"/>
          <w:color w:val="000000"/>
          <w:kern w:val="0"/>
          <w:sz w:val="20"/>
          <w:szCs w:val="20"/>
          <w14:ligatures w14:val="none"/>
        </w:rPr>
        <w:t xml:space="preserve">. </w:t>
      </w:r>
      <w:r w:rsidR="0032772F" w:rsidRPr="00DE28E5">
        <w:rPr>
          <w:rFonts w:ascii="Lucida Fax" w:eastAsia="Times New Roman" w:hAnsi="Lucida Fax" w:cs="Arial"/>
          <w:b/>
          <w:bCs/>
          <w:color w:val="212100"/>
          <w:kern w:val="0"/>
          <w:sz w:val="20"/>
          <w:szCs w:val="20"/>
          <w14:ligatures w14:val="none"/>
        </w:rPr>
        <w:t xml:space="preserve">Admit that the Commission should </w:t>
      </w:r>
      <w:r w:rsidR="0032772F" w:rsidRPr="00DE28E5">
        <w:rPr>
          <w:rFonts w:ascii="Lucida Fax" w:eastAsia="Times New Roman" w:hAnsi="Lucida Fax" w:cs="Times New Roman"/>
          <w:b/>
          <w:bCs/>
          <w:color w:val="212100"/>
          <w:kern w:val="0"/>
          <w:sz w:val="20"/>
          <w:szCs w:val="20"/>
          <w14:ligatures w14:val="none"/>
        </w:rPr>
        <w:t xml:space="preserve">allow </w:t>
      </w:r>
      <w:r w:rsidR="0032772F" w:rsidRPr="00DE28E5">
        <w:rPr>
          <w:rFonts w:ascii="Lucida Fax" w:eastAsia="Times New Roman" w:hAnsi="Lucida Fax" w:cs="Times New Roman"/>
          <w:color w:val="212100"/>
          <w:kern w:val="0"/>
          <w14:ligatures w14:val="none"/>
        </w:rPr>
        <w:t xml:space="preserve">recovery </w:t>
      </w:r>
      <w:r w:rsidR="0032772F" w:rsidRPr="00DE28E5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 xml:space="preserve">of the </w:t>
      </w:r>
      <w:proofErr w:type="gramStart"/>
      <w:r w:rsidR="0032772F" w:rsidRPr="00DE28E5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>District</w:t>
      </w:r>
      <w:proofErr w:type="gramEnd"/>
      <w:r w:rsidR="0032772F" w:rsidRPr="00DE28E5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 xml:space="preserve"> reasonable expenses</w:t>
      </w:r>
      <w:r w:rsidR="0032772F" w:rsidRPr="007E7958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 xml:space="preserve"> incurred</w:t>
      </w:r>
      <w:r w:rsidR="0032772F" w:rsidRPr="00DE28E5">
        <w:rPr>
          <w:rFonts w:ascii="Lucida Fax" w:eastAsia="Times New Roman" w:hAnsi="Lucida Fax" w:cs="Arial"/>
          <w:color w:val="212100"/>
          <w:kern w:val="0"/>
          <w14:ligatures w14:val="none"/>
        </w:rPr>
        <w:t xml:space="preserve"> </w:t>
      </w:r>
      <w:r w:rsidR="0032772F" w:rsidRPr="00DE28E5">
        <w:rPr>
          <w:rFonts w:ascii="Lucida Fax" w:eastAsia="Times New Roman" w:hAnsi="Lucida Fax" w:cs="Arial"/>
          <w:b/>
          <w:bCs/>
          <w:color w:val="212100"/>
          <w:kern w:val="0"/>
          <w14:ligatures w14:val="none"/>
        </w:rPr>
        <w:t>in this proceeding</w:t>
      </w:r>
      <w:r w:rsidR="0032772F" w:rsidRPr="00DE28E5">
        <w:rPr>
          <w:rFonts w:ascii="Lucida Fax" w:eastAsia="Times New Roman" w:hAnsi="Lucida Fax" w:cs="Arial"/>
          <w:color w:val="212100"/>
          <w:kern w:val="0"/>
          <w14:ligatures w14:val="none"/>
        </w:rPr>
        <w:t>. </w:t>
      </w:r>
    </w:p>
    <w:p w14:paraId="1486846A" w14:textId="37B74459" w:rsidR="00D87AA0" w:rsidRDefault="005B05C1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</w:pPr>
      <w:r w:rsidRPr="00461E46">
        <w:rPr>
          <w:rFonts w:ascii="Lucida Fax" w:eastAsia="Times New Roman" w:hAnsi="Lucida Fax" w:cs="Times New Roman"/>
          <w:color w:val="000000"/>
          <w:kern w:val="0"/>
          <w14:ligatures w14:val="none"/>
        </w:rPr>
        <w:t>Deny</w:t>
      </w:r>
      <w:r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. </w:t>
      </w:r>
      <w:r w:rsidR="00D87AA0"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 </w:t>
      </w:r>
    </w:p>
    <w:p w14:paraId="792EE752" w14:textId="77777777" w:rsidR="00D87AA0" w:rsidRDefault="00D87AA0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</w:pPr>
      <w:r>
        <w:rPr>
          <w:rFonts w:ascii="Lucida Fax" w:eastAsia="Times New Roman" w:hAnsi="Lucida Fax" w:cs="Times New Roman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6D3226" wp14:editId="53298AEF">
                <wp:simplePos x="0" y="0"/>
                <wp:positionH relativeFrom="column">
                  <wp:posOffset>188007</wp:posOffset>
                </wp:positionH>
                <wp:positionV relativeFrom="paragraph">
                  <wp:posOffset>354656</wp:posOffset>
                </wp:positionV>
                <wp:extent cx="5502964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29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142DE8" id="Straight Connector 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pt,27.95pt" to="448.1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0A7A54F4" w14:textId="77777777" w:rsidR="00D87AA0" w:rsidRDefault="0032772F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Arial"/>
          <w:color w:val="212100"/>
          <w:kern w:val="0"/>
          <w:sz w:val="24"/>
          <w:szCs w:val="24"/>
          <w14:ligatures w14:val="none"/>
        </w:rPr>
      </w:pPr>
      <w:r w:rsidRPr="00DC623D">
        <w:rPr>
          <w:rFonts w:ascii="Lucida Fax" w:eastAsia="Times New Roman" w:hAnsi="Lucida Fax" w:cs="Times New Roman"/>
          <w:color w:val="000000"/>
          <w:kern w:val="0"/>
          <w:sz w:val="24"/>
          <w:szCs w:val="24"/>
          <w14:ligatures w14:val="none"/>
        </w:rPr>
        <w:t>DISTRICT'S REQUEST FOR ADMISSION 2-10</w:t>
      </w:r>
      <w:r w:rsidRPr="00DC623D">
        <w:rPr>
          <w:rFonts w:ascii="Lucida Fax" w:eastAsia="Times New Roman" w:hAnsi="Lucida Fax" w:cs="Arial"/>
          <w:color w:val="000000"/>
          <w:kern w:val="0"/>
          <w:sz w:val="24"/>
          <w:szCs w:val="24"/>
          <w:u w:val="single"/>
          <w14:ligatures w14:val="none"/>
        </w:rPr>
        <w:t xml:space="preserve">. </w:t>
      </w:r>
      <w:r w:rsidRPr="00DC623D">
        <w:rPr>
          <w:rFonts w:ascii="Lucida Fax" w:eastAsia="Times New Roman" w:hAnsi="Lucida Fax" w:cs="Arial"/>
          <w:b/>
          <w:bCs/>
          <w:color w:val="212100"/>
          <w:kern w:val="0"/>
          <w:sz w:val="24"/>
          <w:szCs w:val="24"/>
          <w14:ligatures w14:val="none"/>
        </w:rPr>
        <w:t xml:space="preserve">Admit that February </w:t>
      </w:r>
      <w:r w:rsidRPr="00DC623D">
        <w:rPr>
          <w:rFonts w:ascii="Lucida Fax" w:eastAsia="Times New Roman" w:hAnsi="Lucida Fax" w:cs="Times New Roman"/>
          <w:color w:val="212100"/>
          <w:kern w:val="0"/>
          <w:sz w:val="24"/>
          <w:szCs w:val="24"/>
          <w14:ligatures w14:val="none"/>
        </w:rPr>
        <w:t xml:space="preserve">1, </w:t>
      </w:r>
      <w:proofErr w:type="gramStart"/>
      <w:r w:rsidRPr="00DC623D">
        <w:rPr>
          <w:rFonts w:ascii="Lucida Fax" w:eastAsia="Times New Roman" w:hAnsi="Lucida Fax" w:cs="Arial"/>
          <w:color w:val="212100"/>
          <w:kern w:val="0"/>
          <w:sz w:val="24"/>
          <w:szCs w:val="24"/>
          <w14:ligatures w14:val="none"/>
        </w:rPr>
        <w:t>2023</w:t>
      </w:r>
      <w:proofErr w:type="gramEnd"/>
      <w:r w:rsidRPr="00DC623D">
        <w:rPr>
          <w:rFonts w:ascii="Lucida Fax" w:eastAsia="Times New Roman" w:hAnsi="Lucida Fax" w:cs="Arial"/>
          <w:color w:val="212100"/>
          <w:kern w:val="0"/>
          <w:sz w:val="24"/>
          <w:szCs w:val="24"/>
          <w14:ligatures w14:val="none"/>
        </w:rPr>
        <w:t xml:space="preserve"> </w:t>
      </w:r>
      <w:r w:rsidRPr="00DC623D">
        <w:rPr>
          <w:rFonts w:ascii="Lucida Fax" w:eastAsia="Times New Roman" w:hAnsi="Lucida Fax" w:cs="Arial"/>
          <w:b/>
          <w:bCs/>
          <w:color w:val="212100"/>
          <w:kern w:val="0"/>
          <w:sz w:val="24"/>
          <w:szCs w:val="24"/>
          <w14:ligatures w14:val="none"/>
        </w:rPr>
        <w:t xml:space="preserve">is </w:t>
      </w:r>
      <w:r w:rsidRPr="00DC623D">
        <w:rPr>
          <w:rFonts w:ascii="Lucida Fax" w:eastAsia="Times New Roman" w:hAnsi="Lucida Fax" w:cs="Times New Roman"/>
          <w:b/>
          <w:bCs/>
          <w:color w:val="212100"/>
          <w:kern w:val="0"/>
          <w:sz w:val="24"/>
          <w:szCs w:val="24"/>
          <w14:ligatures w14:val="none"/>
        </w:rPr>
        <w:t xml:space="preserve">the </w:t>
      </w:r>
      <w:r w:rsidRPr="00DC623D">
        <w:rPr>
          <w:rFonts w:ascii="Lucida Fax" w:eastAsia="Times New Roman" w:hAnsi="Lucida Fax" w:cs="Arial"/>
          <w:b/>
          <w:bCs/>
          <w:color w:val="212100"/>
          <w:kern w:val="0"/>
          <w:sz w:val="24"/>
          <w:szCs w:val="24"/>
          <w14:ligatures w14:val="none"/>
        </w:rPr>
        <w:t xml:space="preserve">appropriate effective date </w:t>
      </w:r>
      <w:r w:rsidRPr="00DC623D">
        <w:rPr>
          <w:rFonts w:ascii="Lucida Fax" w:eastAsia="Times New Roman" w:hAnsi="Lucida Fax" w:cs="Arial"/>
          <w:color w:val="212100"/>
          <w:kern w:val="0"/>
          <w:sz w:val="24"/>
          <w:szCs w:val="24"/>
          <w14:ligatures w14:val="none"/>
        </w:rPr>
        <w:t xml:space="preserve">of </w:t>
      </w:r>
      <w:r w:rsidRPr="00DC623D">
        <w:rPr>
          <w:rFonts w:ascii="Lucida Fax" w:eastAsia="Times New Roman" w:hAnsi="Lucida Fax" w:cs="Arial"/>
          <w:b/>
          <w:bCs/>
          <w:color w:val="212100"/>
          <w:kern w:val="0"/>
          <w:sz w:val="24"/>
          <w:szCs w:val="24"/>
          <w14:ligatures w14:val="none"/>
        </w:rPr>
        <w:t>the rates in this proceeding</w:t>
      </w:r>
      <w:r w:rsidRPr="00DC623D">
        <w:rPr>
          <w:rFonts w:ascii="Lucida Fax" w:eastAsia="Times New Roman" w:hAnsi="Lucida Fax" w:cs="Arial"/>
          <w:color w:val="212100"/>
          <w:kern w:val="0"/>
          <w:sz w:val="24"/>
          <w:szCs w:val="24"/>
          <w14:ligatures w14:val="none"/>
        </w:rPr>
        <w:t>. </w:t>
      </w:r>
    </w:p>
    <w:p w14:paraId="66E8A9C6" w14:textId="495C3BB1" w:rsidR="00D87AA0" w:rsidRDefault="00176AF3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  <w:t>Deny</w:t>
      </w:r>
    </w:p>
    <w:p w14:paraId="1219BBFB" w14:textId="77777777" w:rsidR="00D87AA0" w:rsidRDefault="00D87AA0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</w:pPr>
      <w:r>
        <w:rPr>
          <w:rFonts w:ascii="Lucida Fax" w:eastAsia="Times New Roman" w:hAnsi="Lucida Fax" w:cs="Times New Roman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04D4D86" wp14:editId="30A3D024">
                <wp:simplePos x="0" y="0"/>
                <wp:positionH relativeFrom="column">
                  <wp:posOffset>188007</wp:posOffset>
                </wp:positionH>
                <wp:positionV relativeFrom="paragraph">
                  <wp:posOffset>354656</wp:posOffset>
                </wp:positionV>
                <wp:extent cx="5502964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29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9A93C2" id="Straight Connector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pt,27.95pt" to="448.1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231E2670" w14:textId="77777777" w:rsidR="00E24AC6" w:rsidRDefault="00D72C27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b/>
          <w:bCs/>
          <w:color w:val="000000"/>
          <w:kern w:val="0"/>
          <w:highlight w:val="yellow"/>
          <w14:ligatures w14:val="none"/>
        </w:rPr>
      </w:pP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softHyphen/>
      </w:r>
      <w:r w:rsidR="0032772F" w:rsidRPr="00DE28E5">
        <w:rPr>
          <w:rFonts w:ascii="Lucida Fax" w:eastAsia="Times New Roman" w:hAnsi="Lucida Fax" w:cs="Times New Roman"/>
          <w:b/>
          <w:bCs/>
          <w:color w:val="000000"/>
          <w:kern w:val="0"/>
          <w:sz w:val="20"/>
          <w:szCs w:val="20"/>
          <w14:ligatures w14:val="none"/>
        </w:rPr>
        <w:t>DISTRICT'S REQUEST FOR ADMISSION 2-11</w:t>
      </w:r>
      <w:r w:rsidR="0032772F" w:rsidRPr="00DE28E5">
        <w:rPr>
          <w:rFonts w:ascii="Lucida Fax" w:eastAsia="Times New Roman" w:hAnsi="Lucida Fax" w:cs="Arial"/>
          <w:color w:val="000000"/>
          <w:kern w:val="0"/>
          <w:sz w:val="20"/>
          <w:szCs w:val="20"/>
          <w14:ligatures w14:val="none"/>
        </w:rPr>
        <w:t xml:space="preserve">. </w:t>
      </w:r>
      <w:r w:rsidR="0032772F" w:rsidRPr="00DE28E5">
        <w:rPr>
          <w:rFonts w:ascii="Lucida Fax" w:eastAsia="Times New Roman" w:hAnsi="Lucida Fax" w:cs="Arial"/>
          <w:color w:val="212100"/>
          <w:kern w:val="0"/>
          <w:sz w:val="20"/>
          <w:szCs w:val="20"/>
          <w14:ligatures w14:val="none"/>
        </w:rPr>
        <w:t xml:space="preserve">Admit </w:t>
      </w:r>
      <w:r w:rsidR="0032772F" w:rsidRPr="00DE28E5">
        <w:rPr>
          <w:rFonts w:ascii="Lucida Fax" w:eastAsia="Times New Roman" w:hAnsi="Lucida Fax" w:cs="Arial"/>
          <w:b/>
          <w:bCs/>
          <w:color w:val="212100"/>
          <w:kern w:val="0"/>
          <w:sz w:val="20"/>
          <w:szCs w:val="20"/>
          <w14:ligatures w14:val="none"/>
        </w:rPr>
        <w:t xml:space="preserve">that the </w:t>
      </w:r>
      <w:proofErr w:type="gramStart"/>
      <w:r w:rsidR="0032772F" w:rsidRPr="00DE28E5">
        <w:rPr>
          <w:rFonts w:ascii="Lucida Fax" w:eastAsia="Times New Roman" w:hAnsi="Lucida Fax" w:cs="Times New Roman"/>
          <w:b/>
          <w:bCs/>
          <w:color w:val="212100"/>
          <w:kern w:val="0"/>
          <w:sz w:val="20"/>
          <w:szCs w:val="20"/>
          <w14:ligatures w14:val="none"/>
        </w:rPr>
        <w:t>District's</w:t>
      </w:r>
      <w:proofErr w:type="gramEnd"/>
      <w:r w:rsidR="0032772F" w:rsidRPr="00DE28E5">
        <w:rPr>
          <w:rFonts w:ascii="Lucida Fax" w:eastAsia="Times New Roman" w:hAnsi="Lucida Fax" w:cs="Times New Roman"/>
          <w:b/>
          <w:bCs/>
          <w:color w:val="212100"/>
          <w:kern w:val="0"/>
          <w:sz w:val="20"/>
          <w:szCs w:val="20"/>
          <w14:ligatures w14:val="none"/>
        </w:rPr>
        <w:t xml:space="preserve"> rates </w:t>
      </w:r>
      <w:r w:rsidR="0032772F" w:rsidRPr="00DE28E5">
        <w:rPr>
          <w:rFonts w:ascii="Lucida Fax" w:eastAsia="Times New Roman" w:hAnsi="Lucida Fax" w:cs="Arial"/>
          <w:b/>
          <w:bCs/>
          <w:color w:val="212100"/>
          <w:kern w:val="0"/>
          <w:sz w:val="20"/>
          <w:szCs w:val="20"/>
          <w14:ligatures w14:val="none"/>
        </w:rPr>
        <w:t>are based on reasonable and necessary expenses</w:t>
      </w:r>
      <w:r w:rsidR="0032772F" w:rsidRPr="00DE28E5">
        <w:rPr>
          <w:rFonts w:ascii="Lucida Fax" w:eastAsia="Times New Roman" w:hAnsi="Lucida Fax" w:cs="Arial"/>
          <w:color w:val="000000"/>
          <w:kern w:val="0"/>
          <w:sz w:val="20"/>
          <w:szCs w:val="20"/>
          <w14:ligatures w14:val="none"/>
        </w:rPr>
        <w:t>. </w:t>
      </w:r>
    </w:p>
    <w:p w14:paraId="40D1E58E" w14:textId="263ECACB" w:rsidR="00D87AA0" w:rsidRPr="00461E46" w:rsidRDefault="00E24AC6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color w:val="000000"/>
          <w:kern w:val="0"/>
          <w14:ligatures w14:val="none"/>
        </w:rPr>
      </w:pPr>
      <w:r w:rsidRPr="00461E46">
        <w:rPr>
          <w:rFonts w:ascii="Lucida Fax" w:eastAsia="Times New Roman" w:hAnsi="Lucida Fax" w:cs="Times New Roman"/>
          <w:color w:val="000000"/>
          <w:kern w:val="0"/>
          <w14:ligatures w14:val="none"/>
        </w:rPr>
        <w:t>Deny</w:t>
      </w:r>
      <w:r w:rsidR="0040314C" w:rsidRPr="00461E46">
        <w:rPr>
          <w:rFonts w:ascii="Lucida Fax" w:eastAsia="Times New Roman" w:hAnsi="Lucida Fax" w:cs="Times New Roman"/>
          <w:color w:val="000000"/>
          <w:kern w:val="0"/>
          <w:highlight w:val="yellow"/>
          <w14:ligatures w14:val="none"/>
        </w:rPr>
        <w:t xml:space="preserve"> </w:t>
      </w:r>
    </w:p>
    <w:p w14:paraId="41DB25E1" w14:textId="08B0FBAC" w:rsidR="00D87AA0" w:rsidRDefault="003E73EF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</w:pPr>
      <w:proofErr w:type="gramStart"/>
      <w:r>
        <w:rPr>
          <w:rFonts w:ascii="Lucida Fax" w:eastAsia="Times New Roman" w:hAnsi="Lucida Fax" w:cs="Times New Roman"/>
          <w:b/>
          <w:bCs/>
          <w:color w:val="000000"/>
          <w:kern w:val="0"/>
          <w:sz w:val="20"/>
          <w:szCs w:val="20"/>
          <w14:ligatures w14:val="none"/>
        </w:rPr>
        <w:t>(</w:t>
      </w:r>
      <w:r w:rsidR="009753B5">
        <w:rPr>
          <w:rFonts w:ascii="Lucida Fax" w:eastAsia="Times New Roman" w:hAnsi="Lucida Fax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$</w:t>
      </w:r>
      <w:proofErr w:type="gramEnd"/>
      <w:r w:rsidR="009753B5">
        <w:rPr>
          <w:rFonts w:ascii="Lucida Fax" w:eastAsia="Times New Roman" w:hAnsi="Lucida Fax" w:cs="Times New Roman"/>
          <w:b/>
          <w:bCs/>
          <w:color w:val="000000"/>
          <w:kern w:val="0"/>
          <w:sz w:val="20"/>
          <w:szCs w:val="20"/>
          <w14:ligatures w14:val="none"/>
        </w:rPr>
        <w:t>10,000 to $15,000 in fines are being paid to TCEQ for Non-Compliant water samples</w:t>
      </w:r>
      <w:r w:rsidR="003956B6">
        <w:rPr>
          <w:rFonts w:ascii="Lucida Fax" w:eastAsia="Times New Roman" w:hAnsi="Lucida Fax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or samples which were not submitted.</w:t>
      </w:r>
      <w:r w:rsidR="009753B5">
        <w:rPr>
          <w:rFonts w:ascii="Lucida Fax" w:eastAsia="Times New Roman" w:hAnsi="Lucida Fax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>
        <w:rPr>
          <w:rFonts w:ascii="Lucida Fax" w:eastAsia="Times New Roman" w:hAnsi="Lucida Fax" w:cs="Times New Roman"/>
          <w:b/>
          <w:bCs/>
          <w:color w:val="000000"/>
          <w:kern w:val="0"/>
          <w14:ligatures w14:val="none"/>
        </w:rPr>
        <w:t xml:space="preserve">) </w:t>
      </w:r>
    </w:p>
    <w:p w14:paraId="53610AE4" w14:textId="77777777" w:rsidR="00D87AA0" w:rsidRDefault="00D87AA0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Times New Roman"/>
          <w:kern w:val="0"/>
          <w:sz w:val="24"/>
          <w:szCs w:val="24"/>
          <w14:ligatures w14:val="none"/>
        </w:rPr>
      </w:pPr>
      <w:r>
        <w:rPr>
          <w:rFonts w:ascii="Lucida Fax" w:eastAsia="Times New Roman" w:hAnsi="Lucida Fax" w:cs="Times New Roman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EBA458" wp14:editId="070CA3CE">
                <wp:simplePos x="0" y="0"/>
                <wp:positionH relativeFrom="column">
                  <wp:posOffset>188007</wp:posOffset>
                </wp:positionH>
                <wp:positionV relativeFrom="paragraph">
                  <wp:posOffset>354656</wp:posOffset>
                </wp:positionV>
                <wp:extent cx="5502964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29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50A232" id="Straight Connector 1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pt,27.95pt" to="448.1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37A990BD" w14:textId="77777777" w:rsidR="00D87AA0" w:rsidRDefault="0032772F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Lucida Fax" w:eastAsia="Times New Roman" w:hAnsi="Lucida Fax" w:cs="Arial"/>
          <w:color w:val="212100"/>
          <w:kern w:val="0"/>
          <w:sz w:val="24"/>
          <w:szCs w:val="24"/>
          <w14:ligatures w14:val="none"/>
        </w:rPr>
      </w:pPr>
      <w:r w:rsidRPr="00DE28E5">
        <w:rPr>
          <w:rFonts w:ascii="Lucida Fax" w:eastAsia="Times New Roman" w:hAnsi="Lucida Fax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DISTRICT'S REQUEST FOR ADMISSION 2-12. </w:t>
      </w:r>
      <w:r w:rsidRPr="00DE28E5">
        <w:rPr>
          <w:rFonts w:ascii="Lucida Fax" w:eastAsia="Times New Roman" w:hAnsi="Lucida Fax" w:cs="Arial"/>
          <w:b/>
          <w:bCs/>
          <w:color w:val="212100"/>
          <w:kern w:val="0"/>
          <w:sz w:val="24"/>
          <w:szCs w:val="24"/>
          <w14:ligatures w14:val="none"/>
        </w:rPr>
        <w:t xml:space="preserve">Admit that the </w:t>
      </w:r>
      <w:r w:rsidRPr="00DE28E5">
        <w:rPr>
          <w:rFonts w:ascii="Lucida Fax" w:eastAsia="Times New Roman" w:hAnsi="Lucida Fax" w:cs="Times New Roman"/>
          <w:b/>
          <w:bCs/>
          <w:color w:val="212100"/>
          <w:kern w:val="0"/>
          <w:sz w:val="24"/>
          <w:szCs w:val="24"/>
          <w14:ligatures w14:val="none"/>
        </w:rPr>
        <w:t xml:space="preserve">Commission </w:t>
      </w:r>
      <w:r w:rsidRPr="00DE28E5">
        <w:rPr>
          <w:rFonts w:ascii="Lucida Fax" w:eastAsia="Times New Roman" w:hAnsi="Lucida Fax" w:cs="Arial"/>
          <w:b/>
          <w:bCs/>
          <w:color w:val="212100"/>
          <w:kern w:val="0"/>
          <w:sz w:val="24"/>
          <w:szCs w:val="24"/>
          <w14:ligatures w14:val="none"/>
        </w:rPr>
        <w:t xml:space="preserve">should </w:t>
      </w:r>
      <w:r w:rsidRPr="00DE28E5">
        <w:rPr>
          <w:rFonts w:ascii="Lucida Fax" w:eastAsia="Times New Roman" w:hAnsi="Lucida Fax" w:cs="Times New Roman"/>
          <w:b/>
          <w:bCs/>
          <w:color w:val="212100"/>
          <w:kern w:val="0"/>
          <w:sz w:val="24"/>
          <w:szCs w:val="24"/>
          <w14:ligatures w14:val="none"/>
        </w:rPr>
        <w:t xml:space="preserve">dismiss </w:t>
      </w:r>
      <w:r w:rsidRPr="00DE28E5">
        <w:rPr>
          <w:rFonts w:ascii="Lucida Fax" w:eastAsia="Times New Roman" w:hAnsi="Lucida Fax" w:cs="Arial"/>
          <w:b/>
          <w:bCs/>
          <w:color w:val="212100"/>
          <w:kern w:val="0"/>
          <w:sz w:val="24"/>
          <w:szCs w:val="24"/>
          <w14:ligatures w14:val="none"/>
        </w:rPr>
        <w:t>this rate appeal</w:t>
      </w:r>
      <w:r w:rsidRPr="00DE28E5">
        <w:rPr>
          <w:rFonts w:ascii="Lucida Fax" w:eastAsia="Times New Roman" w:hAnsi="Lucida Fax" w:cs="Arial"/>
          <w:color w:val="212100"/>
          <w:kern w:val="0"/>
          <w:sz w:val="24"/>
          <w:szCs w:val="24"/>
          <w14:ligatures w14:val="none"/>
        </w:rPr>
        <w:t>. </w:t>
      </w:r>
    </w:p>
    <w:p w14:paraId="09B86084" w14:textId="669086F8" w:rsidR="00D87AA0" w:rsidRPr="00461E46" w:rsidRDefault="00E24AC6" w:rsidP="0043564A">
      <w:pPr>
        <w:pBdr>
          <w:bottom w:val="single" w:sz="12" w:space="3" w:color="auto"/>
        </w:pBdr>
        <w:spacing w:before="355" w:after="0" w:line="240" w:lineRule="auto"/>
        <w:ind w:left="-101" w:right="-67"/>
        <w:rPr>
          <w:rFonts w:ascii="Calisto MT" w:hAnsi="Calisto MT"/>
          <w:sz w:val="24"/>
          <w:szCs w:val="24"/>
        </w:rPr>
      </w:pPr>
      <w:r w:rsidRPr="00461E46">
        <w:rPr>
          <w:rFonts w:ascii="Lucida Fax" w:eastAsia="Times New Roman" w:hAnsi="Lucida Fax" w:cs="Times New Roman"/>
          <w:color w:val="000000"/>
          <w:kern w:val="0"/>
          <w:sz w:val="24"/>
          <w:szCs w:val="24"/>
          <w14:ligatures w14:val="none"/>
        </w:rPr>
        <w:t>Deny</w:t>
      </w:r>
    </w:p>
    <w:sectPr w:rsidR="00D87AA0" w:rsidRPr="00461E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A76"/>
    <w:rsid w:val="0002455B"/>
    <w:rsid w:val="00032E62"/>
    <w:rsid w:val="00046E28"/>
    <w:rsid w:val="00161B58"/>
    <w:rsid w:val="00176AF3"/>
    <w:rsid w:val="001A233F"/>
    <w:rsid w:val="00200794"/>
    <w:rsid w:val="00214577"/>
    <w:rsid w:val="002942F9"/>
    <w:rsid w:val="002A4276"/>
    <w:rsid w:val="00320CEC"/>
    <w:rsid w:val="0032772F"/>
    <w:rsid w:val="0033445A"/>
    <w:rsid w:val="003956B6"/>
    <w:rsid w:val="003D5F42"/>
    <w:rsid w:val="003E73EF"/>
    <w:rsid w:val="0040314C"/>
    <w:rsid w:val="0040712E"/>
    <w:rsid w:val="0043564A"/>
    <w:rsid w:val="0045457C"/>
    <w:rsid w:val="00461E46"/>
    <w:rsid w:val="004B6C44"/>
    <w:rsid w:val="004C3306"/>
    <w:rsid w:val="004D454A"/>
    <w:rsid w:val="0056325C"/>
    <w:rsid w:val="0058410B"/>
    <w:rsid w:val="005B05C1"/>
    <w:rsid w:val="006245AA"/>
    <w:rsid w:val="006F3464"/>
    <w:rsid w:val="007B19E1"/>
    <w:rsid w:val="007E7958"/>
    <w:rsid w:val="008272F1"/>
    <w:rsid w:val="00876C11"/>
    <w:rsid w:val="008C69A6"/>
    <w:rsid w:val="009753B5"/>
    <w:rsid w:val="00993C87"/>
    <w:rsid w:val="00A31103"/>
    <w:rsid w:val="00A61AFF"/>
    <w:rsid w:val="00AA60EE"/>
    <w:rsid w:val="00AE2BC6"/>
    <w:rsid w:val="00B14E2E"/>
    <w:rsid w:val="00B156C3"/>
    <w:rsid w:val="00B23A75"/>
    <w:rsid w:val="00B40CAB"/>
    <w:rsid w:val="00B76AB6"/>
    <w:rsid w:val="00C545F4"/>
    <w:rsid w:val="00C67A76"/>
    <w:rsid w:val="00C7542F"/>
    <w:rsid w:val="00D72C27"/>
    <w:rsid w:val="00D87AA0"/>
    <w:rsid w:val="00DC623D"/>
    <w:rsid w:val="00DE28E5"/>
    <w:rsid w:val="00E24AC6"/>
    <w:rsid w:val="00F16109"/>
    <w:rsid w:val="00F417EF"/>
    <w:rsid w:val="00F878F9"/>
    <w:rsid w:val="00F93613"/>
    <w:rsid w:val="00FC033A"/>
    <w:rsid w:val="00FD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5E90E"/>
  <w15:chartTrackingRefBased/>
  <w15:docId w15:val="{94891282-FFCA-42C7-B4F3-9340124CE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AA0"/>
  </w:style>
  <w:style w:type="paragraph" w:styleId="Heading1">
    <w:name w:val="heading 1"/>
    <w:basedOn w:val="Normal"/>
    <w:link w:val="Heading1Char"/>
    <w:uiPriority w:val="9"/>
    <w:qFormat/>
    <w:rsid w:val="00C67A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7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67A76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45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2285</Characters>
  <Application>Microsoft Office Word</Application>
  <DocSecurity>0</DocSecurity>
  <Lines>134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Gray</dc:creator>
  <cp:keywords/>
  <dc:description/>
  <cp:lastModifiedBy>Paul A. Smith</cp:lastModifiedBy>
  <cp:revision>2</cp:revision>
  <cp:lastPrinted>2024-05-07T21:42:00Z</cp:lastPrinted>
  <dcterms:created xsi:type="dcterms:W3CDTF">2024-05-08T05:48:00Z</dcterms:created>
  <dcterms:modified xsi:type="dcterms:W3CDTF">2024-05-08T05:48:00Z</dcterms:modified>
</cp:coreProperties>
</file>